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1237131626"/>
        <w:docPartObj>
          <w:docPartGallery w:val="Cover Pages"/>
          <w:docPartUnique/>
        </w:docPartObj>
      </w:sdtPr>
      <w:sdtEndPr/>
      <w:sdtContent>
        <w:p w14:paraId="4AA99B6B" w14:textId="2E942DF8" w:rsidR="00B31CFC" w:rsidRPr="00EF2B92" w:rsidRDefault="00B31CFC" w:rsidP="00B31CFC">
          <w:pPr>
            <w:ind w:left="1418"/>
            <w:rPr>
              <w:rFonts w:cs="Arial"/>
            </w:rPr>
          </w:pPr>
          <w:r w:rsidRPr="00EF2B92">
            <w:rPr>
              <w:rFonts w:cs="Arial"/>
              <w:noProof/>
              <w:sz w:val="16"/>
            </w:rPr>
            <w:drawing>
              <wp:anchor distT="0" distB="0" distL="114300" distR="114300" simplePos="0" relativeHeight="251679232" behindDoc="0" locked="1" layoutInCell="1" allowOverlap="1" wp14:anchorId="6E6B6EA2" wp14:editId="61D8F951">
                <wp:simplePos x="0" y="0"/>
                <wp:positionH relativeFrom="column">
                  <wp:posOffset>-142875</wp:posOffset>
                </wp:positionH>
                <wp:positionV relativeFrom="page">
                  <wp:posOffset>447675</wp:posOffset>
                </wp:positionV>
                <wp:extent cx="3038475" cy="752475"/>
                <wp:effectExtent l="0" t="0" r="9525" b="9525"/>
                <wp:wrapNone/>
                <wp:docPr id="11" name="Obráze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JU_CMYK_POSITIVE.gif"/>
                        <pic:cNvPicPr/>
                      </pic:nvPicPr>
                      <pic:blipFill>
                        <a:blip r:embed="rId8" cstate="email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38475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7BC42CB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3C5B474E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14CB41D9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54A9D262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11F8EE6B" w14:textId="77777777" w:rsidR="00B31CFC" w:rsidRPr="00EF2B92" w:rsidRDefault="00B31CFC" w:rsidP="00B31CFC">
          <w:pPr>
            <w:ind w:left="1418"/>
            <w:rPr>
              <w:rFonts w:cs="Arial"/>
            </w:rPr>
          </w:pPr>
          <w:r w:rsidRPr="00EF2B92">
            <w:rPr>
              <w:rFonts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78208" behindDoc="0" locked="0" layoutInCell="1" allowOverlap="1" wp14:anchorId="12D3095C" wp14:editId="40842DDD">
                    <wp:simplePos x="0" y="0"/>
                    <wp:positionH relativeFrom="column">
                      <wp:posOffset>-831215</wp:posOffset>
                    </wp:positionH>
                    <wp:positionV relativeFrom="page">
                      <wp:posOffset>2155190</wp:posOffset>
                    </wp:positionV>
                    <wp:extent cx="7671435" cy="2138680"/>
                    <wp:effectExtent l="0" t="0" r="5715" b="0"/>
                    <wp:wrapNone/>
                    <wp:docPr id="9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671435" cy="2138680"/>
                            </a:xfrm>
                            <a:prstGeom prst="rect">
                              <a:avLst/>
                            </a:prstGeom>
                            <a:solidFill>
                              <a:srgbClr val="E0003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D13D54" w14:textId="77777777" w:rsidR="00B31CFC" w:rsidRDefault="00B31CFC" w:rsidP="00B31CFC">
                                <w:pPr>
                                  <w:ind w:left="2552" w:right="2013"/>
                                  <w:rPr>
                                    <w:color w:val="FFFFFF" w:themeColor="background1"/>
                                    <w:sz w:val="52"/>
                                  </w:rPr>
                                </w:pPr>
                              </w:p>
                              <w:p w14:paraId="4D6C313C" w14:textId="0D824ADE" w:rsidR="00B31CFC" w:rsidRPr="003C23D5" w:rsidRDefault="00C3747D" w:rsidP="00B31CFC">
                                <w:pPr>
                                  <w:ind w:left="2552" w:right="2013"/>
                                  <w:rPr>
                                    <w:color w:val="FFFFFF" w:themeColor="background1"/>
                                    <w:sz w:val="4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2"/>
                                    <w:szCs w:val="52"/>
                                  </w:rPr>
                                  <w:t xml:space="preserve">Metodika organizace jednání </w:t>
                                </w:r>
                                <w:r w:rsidR="00D26F63">
                                  <w:rPr>
                                    <w:color w:val="FFFFFF" w:themeColor="background1"/>
                                    <w:sz w:val="52"/>
                                    <w:szCs w:val="52"/>
                                  </w:rPr>
                                  <w:t>mezinárodních rad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2D3095C" id="Rectangle 16" o:spid="_x0000_s1026" style="position:absolute;left:0;text-align:left;margin-left:-65.45pt;margin-top:169.7pt;width:604.05pt;height:168.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Y18gEAAMEDAAAOAAAAZHJzL2Uyb0RvYy54bWysU9uO0zAQfUfiHyy/0yRtty1R09WqyyKk&#10;ZUFa+ADHcS7C8Zix26R8PWOn263gDfFizXjs4zlnjre3Y6/ZUaHrwBQ8m6WcKSOh6kxT8O/fHt5t&#10;OHNemEpoMKrgJ+X47e7tm+1gczWHFnSlkBGIcflgC956b/MkcbJVvXAzsMpQsQbshacUm6RCMRB6&#10;r5N5mq6SAbCyCFI5R7v3U5HvIn5dK+m/1LVTnumCU28+rhjXMqzJbivyBoVtO3luQ/xDF73oDD16&#10;gboXXrADdn9B9Z1EcFD7mYQ+gbrupIociE2W/sHmuRVWRS4kjrMXmdz/g5VPx2f7FUPrzj6C/OGY&#10;gX0rTKPuEGFolajouSwIlQzW5ZcLIXF0lZXDZ6hotOLgIWow1tgHQGLHxij16SK1Gj2TtLlerbPl&#10;4oYzSbV5ttisNnEYichfrlt0/qOCnoWg4EizjPDi+Oh8aEfkL0di+6C76qHTOibYlHuN7Cho7h/S&#10;NF0sIwNieX1Mm3DYQLg2IYadyDNQCy5yuR/LkYohLKE6EWOEyUfkewpawF+cDeShgrufB4GKM/3J&#10;kGrvs+UymC4my5v1nBK8rpTXFWEkQRXcczaFez8Z9WCxa1p6KYv8DdyR0nUXNXjt6tw3+SRKc/Z0&#10;MOJ1Hk+9/rzdbwAAAP//AwBQSwMEFAAGAAgAAAAhABGii8DhAAAADQEAAA8AAABkcnMvZG93bnJl&#10;di54bWxMjzFPwzAQhXck/oN1SCyotROjpA1xKoTKBEsKC5sbH0nU+Bxitw3/Hncq4+l9eu+7cjPb&#10;gZ1w8r0jBclSAENqnOmpVfD58bpYAfNBk9GDI1Twix421e1NqQvjzlTjaRdaFkvIF1pBF8JYcO6b&#10;Dq32SzcixezbTVaHeE4tN5M+x3I78FSIjFvdU1zo9IgvHTaH3dEq8MhXVH/JsZ4lvb23P9tk+3BQ&#10;6v5ufn4CFnAOVxgu+lEdqui0d0cyng0KFokU68gqkHL9COyCiDxPge0VZHmWAq9K/v+L6g8AAP//&#10;AwBQSwECLQAUAAYACAAAACEAtoM4kv4AAADhAQAAEwAAAAAAAAAAAAAAAAAAAAAAW0NvbnRlbnRf&#10;VHlwZXNdLnhtbFBLAQItABQABgAIAAAAIQA4/SH/1gAAAJQBAAALAAAAAAAAAAAAAAAAAC8BAABf&#10;cmVscy8ucmVsc1BLAQItABQABgAIAAAAIQDtQpY18gEAAMEDAAAOAAAAAAAAAAAAAAAAAC4CAABk&#10;cnMvZTJvRG9jLnhtbFBLAQItABQABgAIAAAAIQARoovA4QAAAA0BAAAPAAAAAAAAAAAAAAAAAEwE&#10;AABkcnMvZG93bnJldi54bWxQSwUGAAAAAAQABADzAAAAWgUAAAAA&#10;" fillcolor="#e00034" stroked="f">
                    <v:textbox>
                      <w:txbxContent>
                        <w:p w14:paraId="70D13D54" w14:textId="77777777" w:rsidR="00B31CFC" w:rsidRDefault="00B31CFC" w:rsidP="00B31CFC">
                          <w:pPr>
                            <w:ind w:left="2552" w:right="2013"/>
                            <w:rPr>
                              <w:color w:val="FFFFFF" w:themeColor="background1"/>
                              <w:sz w:val="52"/>
                            </w:rPr>
                          </w:pPr>
                        </w:p>
                        <w:p w14:paraId="4D6C313C" w14:textId="0D824ADE" w:rsidR="00B31CFC" w:rsidRPr="003C23D5" w:rsidRDefault="00C3747D" w:rsidP="00B31CFC">
                          <w:pPr>
                            <w:ind w:left="2552" w:right="2013"/>
                            <w:rPr>
                              <w:color w:val="FFFFFF" w:themeColor="background1"/>
                              <w:sz w:val="48"/>
                            </w:rPr>
                          </w:pPr>
                          <w:r>
                            <w:rPr>
                              <w:color w:val="FFFFFF" w:themeColor="background1"/>
                              <w:sz w:val="52"/>
                              <w:szCs w:val="52"/>
                            </w:rPr>
                            <w:t xml:space="preserve">Metodika organizace jednání </w:t>
                          </w:r>
                          <w:r w:rsidR="00D26F63">
                            <w:rPr>
                              <w:color w:val="FFFFFF" w:themeColor="background1"/>
                              <w:sz w:val="52"/>
                              <w:szCs w:val="52"/>
                            </w:rPr>
                            <w:t>mezinárodních rad</w:t>
                          </w:r>
                        </w:p>
                      </w:txbxContent>
                    </v:textbox>
                    <w10:wrap anchory="page"/>
                  </v:rect>
                </w:pict>
              </mc:Fallback>
            </mc:AlternateContent>
          </w:r>
        </w:p>
        <w:p w14:paraId="15DF392B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2FA0E63D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4AAD6DCE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7A5A41C9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739AC6EF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13CEB60A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7C2A50CE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7E6AF15C" w14:textId="77777777" w:rsidR="00B31CFC" w:rsidRPr="00EF2B92" w:rsidRDefault="00B31CFC" w:rsidP="00B31CFC">
          <w:pPr>
            <w:ind w:left="1418"/>
            <w:rPr>
              <w:rFonts w:cs="Arial"/>
            </w:rPr>
          </w:pPr>
        </w:p>
        <w:p w14:paraId="67BA4071" w14:textId="77777777" w:rsidR="00B31CFC" w:rsidRPr="00EF2B92" w:rsidRDefault="00B31CFC" w:rsidP="00B31CFC">
          <w:pPr>
            <w:ind w:left="1418"/>
            <w:rPr>
              <w:rFonts w:cs="Arial"/>
            </w:rPr>
          </w:pPr>
          <w:r>
            <w:rPr>
              <w:rFonts w:cs="Arial"/>
              <w:noProof/>
            </w:rPr>
            <w:drawing>
              <wp:anchor distT="0" distB="0" distL="114300" distR="114300" simplePos="0" relativeHeight="251680256" behindDoc="1" locked="0" layoutInCell="1" allowOverlap="1" wp14:anchorId="2E230B03" wp14:editId="3287373A">
                <wp:simplePos x="0" y="0"/>
                <wp:positionH relativeFrom="column">
                  <wp:posOffset>-828040</wp:posOffset>
                </wp:positionH>
                <wp:positionV relativeFrom="page">
                  <wp:posOffset>4295140</wp:posOffset>
                </wp:positionV>
                <wp:extent cx="8126730" cy="2138045"/>
                <wp:effectExtent l="0" t="0" r="7620" b="0"/>
                <wp:wrapTight wrapText="bothSides">
                  <wp:wrapPolygon edited="0">
                    <wp:start x="0" y="0"/>
                    <wp:lineTo x="0" y="21363"/>
                    <wp:lineTo x="21570" y="21363"/>
                    <wp:lineTo x="21570" y="0"/>
                    <wp:lineTo x="0" y="0"/>
                  </wp:wrapPolygon>
                </wp:wrapTight>
                <wp:docPr id="12" name="Obrázek 12" descr="C:\Users\Ing. Lysenko-Chvíla\OneDrive společnosti Jihočeská univerzita v Českých Budějovicích\Obrázky\JU\KAMPUS\AK JU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Ing. Lysenko-Chvíla\OneDrive společnosti Jihočeská univerzita v Českých Budějovicích\Obrázky\JU\KAMPUS\AK JU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8126730" cy="2138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F473026" w14:textId="77777777" w:rsidR="00B31CFC" w:rsidRPr="00895A86" w:rsidRDefault="00B31CFC" w:rsidP="00895A86">
          <w:pPr>
            <w:pStyle w:val="Podnadpis"/>
            <w:rPr>
              <w:sz w:val="24"/>
              <w:szCs w:val="24"/>
            </w:rPr>
          </w:pPr>
          <w:r w:rsidRPr="00895A86">
            <w:rPr>
              <w:sz w:val="24"/>
              <w:szCs w:val="24"/>
            </w:rPr>
            <w:tab/>
          </w:r>
        </w:p>
        <w:p w14:paraId="5F476328" w14:textId="77777777" w:rsidR="005A053E" w:rsidRPr="00A846B1" w:rsidRDefault="005A053E" w:rsidP="005A053E">
          <w:pPr>
            <w:spacing w:before="0" w:after="0"/>
            <w:ind w:left="1418"/>
            <w:rPr>
              <w:rFonts w:cs="Arial"/>
              <w:color w:val="auto"/>
              <w:sz w:val="24"/>
              <w:szCs w:val="24"/>
            </w:rPr>
          </w:pPr>
          <w:r w:rsidRPr="00A846B1">
            <w:rPr>
              <w:rFonts w:cs="Arial"/>
              <w:color w:val="auto"/>
              <w:sz w:val="24"/>
              <w:szCs w:val="24"/>
            </w:rPr>
            <w:t>KA3 Hodnocení výzkumné organizace</w:t>
          </w:r>
        </w:p>
        <w:p w14:paraId="50B3CBC6" w14:textId="77777777" w:rsidR="005A053E" w:rsidRPr="00A846B1" w:rsidRDefault="005A053E" w:rsidP="005A053E">
          <w:pPr>
            <w:spacing w:before="0" w:after="0"/>
            <w:ind w:left="1418"/>
            <w:rPr>
              <w:rFonts w:cs="Arial"/>
              <w:color w:val="auto"/>
              <w:sz w:val="24"/>
              <w:szCs w:val="24"/>
            </w:rPr>
          </w:pPr>
        </w:p>
        <w:p w14:paraId="1C9D4765" w14:textId="641D033A" w:rsidR="005A053E" w:rsidRPr="00A846B1" w:rsidRDefault="00B8438B" w:rsidP="005A053E">
          <w:pPr>
            <w:spacing w:before="0" w:after="0"/>
            <w:ind w:left="1418"/>
            <w:rPr>
              <w:rFonts w:cs="Arial"/>
              <w:color w:val="auto"/>
              <w:sz w:val="24"/>
              <w:szCs w:val="24"/>
            </w:rPr>
          </w:pPr>
          <w:r>
            <w:rPr>
              <w:rFonts w:cs="Arial"/>
              <w:color w:val="auto"/>
              <w:sz w:val="24"/>
              <w:szCs w:val="24"/>
            </w:rPr>
            <w:t>D</w:t>
          </w:r>
          <w:r w:rsidR="005A053E" w:rsidRPr="00A846B1">
            <w:rPr>
              <w:rFonts w:cs="Arial"/>
              <w:color w:val="auto"/>
              <w:sz w:val="24"/>
              <w:szCs w:val="24"/>
            </w:rPr>
            <w:t>A3.2 Mezinárodní hodnocení</w:t>
          </w:r>
        </w:p>
        <w:p w14:paraId="74679ABE" w14:textId="77777777" w:rsidR="00B31CFC" w:rsidRDefault="00B31CFC" w:rsidP="00B31CFC">
          <w:pPr>
            <w:spacing w:before="0" w:after="0"/>
            <w:ind w:left="1418"/>
            <w:rPr>
              <w:rFonts w:cs="Arial"/>
              <w:color w:val="808080" w:themeColor="background1" w:themeShade="80"/>
              <w:sz w:val="22"/>
              <w:szCs w:val="22"/>
            </w:rPr>
          </w:pPr>
        </w:p>
        <w:p w14:paraId="45A8720B" w14:textId="77777777" w:rsidR="00B31CFC" w:rsidRPr="008B2D39" w:rsidRDefault="00B31CFC" w:rsidP="00B31CFC">
          <w:pPr>
            <w:spacing w:before="0" w:after="0"/>
            <w:ind w:left="1418"/>
            <w:rPr>
              <w:rFonts w:cs="Arial"/>
              <w:color w:val="808080" w:themeColor="background1" w:themeShade="80"/>
              <w:sz w:val="22"/>
              <w:szCs w:val="22"/>
            </w:rPr>
          </w:pPr>
          <w:r w:rsidRPr="008B2D39">
            <w:rPr>
              <w:rFonts w:cs="Arial"/>
              <w:color w:val="808080" w:themeColor="background1" w:themeShade="80"/>
              <w:sz w:val="22"/>
              <w:szCs w:val="22"/>
            </w:rPr>
            <w:t>Jihočeská univerzita v Českých Budějovicích</w:t>
          </w:r>
        </w:p>
        <w:p w14:paraId="6A2BF61F" w14:textId="77777777" w:rsidR="00B31CFC" w:rsidRPr="008B2D39" w:rsidRDefault="00B31CFC" w:rsidP="00B31CFC">
          <w:pPr>
            <w:spacing w:before="0" w:after="0"/>
            <w:ind w:left="1418"/>
            <w:rPr>
              <w:rFonts w:cs="Arial"/>
              <w:color w:val="808080" w:themeColor="background1" w:themeShade="80"/>
              <w:sz w:val="22"/>
              <w:szCs w:val="22"/>
            </w:rPr>
          </w:pPr>
          <w:r w:rsidRPr="008B2D39">
            <w:rPr>
              <w:rFonts w:cs="Arial"/>
              <w:color w:val="808080" w:themeColor="background1" w:themeShade="80"/>
              <w:sz w:val="22"/>
              <w:szCs w:val="22"/>
            </w:rPr>
            <w:t>Branišovská 1645/31a</w:t>
          </w:r>
        </w:p>
        <w:p w14:paraId="338DF335" w14:textId="77777777" w:rsidR="00B31CFC" w:rsidRPr="008B2D39" w:rsidRDefault="00B31CFC" w:rsidP="00B31CFC">
          <w:pPr>
            <w:spacing w:before="0" w:after="0"/>
            <w:ind w:left="1418"/>
            <w:rPr>
              <w:rFonts w:cs="Arial"/>
              <w:color w:val="808080" w:themeColor="background1" w:themeShade="80"/>
              <w:sz w:val="22"/>
              <w:szCs w:val="22"/>
            </w:rPr>
          </w:pPr>
          <w:r w:rsidRPr="008B2D39">
            <w:rPr>
              <w:rFonts w:cs="Arial"/>
              <w:color w:val="808080" w:themeColor="background1" w:themeShade="80"/>
              <w:sz w:val="22"/>
              <w:szCs w:val="22"/>
            </w:rPr>
            <w:t>370 05 České Budějovice</w:t>
          </w:r>
        </w:p>
        <w:p w14:paraId="67B7F9F7" w14:textId="77777777" w:rsidR="00B31CFC" w:rsidRPr="008B2D39" w:rsidRDefault="00B31CFC" w:rsidP="00B31CFC">
          <w:pPr>
            <w:spacing w:before="0" w:after="0"/>
            <w:ind w:left="1418"/>
            <w:rPr>
              <w:rFonts w:cs="Arial"/>
              <w:color w:val="808080" w:themeColor="background1" w:themeShade="80"/>
              <w:sz w:val="22"/>
              <w:szCs w:val="22"/>
            </w:rPr>
          </w:pPr>
          <w:r w:rsidRPr="008B2D39">
            <w:rPr>
              <w:rFonts w:cs="Arial"/>
              <w:color w:val="808080" w:themeColor="background1" w:themeShade="80"/>
              <w:sz w:val="22"/>
              <w:szCs w:val="22"/>
            </w:rPr>
            <w:t>IČ: 60076658</w:t>
          </w:r>
        </w:p>
        <w:p w14:paraId="17FD5E09" w14:textId="77777777" w:rsidR="00B31CFC" w:rsidRPr="00B31CFC" w:rsidRDefault="00B31CFC" w:rsidP="00B31CFC">
          <w:pPr>
            <w:spacing w:before="0" w:after="0"/>
            <w:ind w:left="1418"/>
            <w:rPr>
              <w:rFonts w:cs="Arial"/>
              <w:color w:val="808080" w:themeColor="background1" w:themeShade="80"/>
              <w:sz w:val="22"/>
              <w:szCs w:val="22"/>
            </w:rPr>
          </w:pPr>
        </w:p>
        <w:p w14:paraId="783BF0DC" w14:textId="2E942DF8" w:rsidR="00B31CFC" w:rsidRPr="00B31CFC" w:rsidRDefault="00B31CFC" w:rsidP="00B31CFC">
          <w:pPr>
            <w:rPr>
              <w:sz w:val="22"/>
              <w:szCs w:val="22"/>
            </w:rPr>
          </w:pPr>
          <w:r w:rsidRPr="00EF2B92">
            <w:rPr>
              <w:rFonts w:cs="Arial"/>
            </w:rPr>
            <w:br w:type="page"/>
          </w:r>
        </w:p>
      </w:sdtContent>
    </w:sdt>
    <w:bookmarkStart w:id="0" w:name="_Toc396475672" w:displacedByCustomXml="prev"/>
    <w:bookmarkStart w:id="1" w:name="_Toc396475686" w:displacedByCustomXml="prev"/>
    <w:tbl>
      <w:tblPr>
        <w:tblStyle w:val="CLARA"/>
        <w:tblW w:w="5000" w:type="pct"/>
        <w:tblLook w:val="0680" w:firstRow="0" w:lastRow="0" w:firstColumn="1" w:lastColumn="0" w:noHBand="1" w:noVBand="1"/>
      </w:tblPr>
      <w:tblGrid>
        <w:gridCol w:w="2270"/>
        <w:gridCol w:w="7481"/>
      </w:tblGrid>
      <w:tr w:rsidR="00B40011" w14:paraId="15C30699" w14:textId="77777777" w:rsidTr="006B61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4" w:type="pct"/>
          </w:tcPr>
          <w:p w14:paraId="6C5DE415" w14:textId="205EE6EB" w:rsidR="00B40011" w:rsidRDefault="00B40011" w:rsidP="006B615B">
            <w:bookmarkStart w:id="2" w:name="_Toc442353312"/>
            <w:bookmarkStart w:id="3" w:name="_Toc442353388"/>
            <w:r w:rsidRPr="00BE5787">
              <w:lastRenderedPageBreak/>
              <w:t xml:space="preserve">Název </w:t>
            </w:r>
            <w:r>
              <w:t>projektu</w:t>
            </w:r>
            <w:r w:rsidRPr="00BE5787">
              <w:t xml:space="preserve">: </w:t>
            </w:r>
          </w:p>
        </w:tc>
        <w:tc>
          <w:tcPr>
            <w:tcW w:w="3836" w:type="pct"/>
          </w:tcPr>
          <w:p w14:paraId="5DE0D7C8" w14:textId="77803CFB" w:rsidR="00B40011" w:rsidRDefault="00B40011" w:rsidP="006B61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0011">
              <w:t>Rozvoj JU – Výzkumné prostředí</w:t>
            </w:r>
          </w:p>
        </w:tc>
      </w:tr>
      <w:tr w:rsidR="00B40011" w14:paraId="11110B03" w14:textId="77777777" w:rsidTr="006B61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4" w:type="pct"/>
          </w:tcPr>
          <w:p w14:paraId="75E0E77B" w14:textId="40928A3B" w:rsidR="00B40011" w:rsidRDefault="00B40011" w:rsidP="001A5B59">
            <w:pPr>
              <w:jc w:val="left"/>
            </w:pPr>
            <w:r>
              <w:t>Registrační číslo projektu</w:t>
            </w:r>
            <w:r w:rsidR="001A5B59">
              <w:t>:</w:t>
            </w:r>
          </w:p>
        </w:tc>
        <w:tc>
          <w:tcPr>
            <w:tcW w:w="3836" w:type="pct"/>
          </w:tcPr>
          <w:p w14:paraId="501D59F6" w14:textId="5521EEEC" w:rsidR="00B40011" w:rsidRDefault="001A5B59" w:rsidP="006B61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5B59">
              <w:t>CZ.02.01.01/00/23_026/0011434</w:t>
            </w:r>
          </w:p>
        </w:tc>
      </w:tr>
      <w:tr w:rsidR="003C4E10" w14:paraId="5EBC03CE" w14:textId="77777777" w:rsidTr="006B61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4" w:type="pct"/>
          </w:tcPr>
          <w:p w14:paraId="58C48238" w14:textId="4B8370DE" w:rsidR="003C4E10" w:rsidRPr="00BE5787" w:rsidRDefault="003C4E10" w:rsidP="006B615B">
            <w:r>
              <w:t>Vydala:</w:t>
            </w:r>
          </w:p>
        </w:tc>
        <w:tc>
          <w:tcPr>
            <w:tcW w:w="3836" w:type="pct"/>
          </w:tcPr>
          <w:p w14:paraId="7C1A35F8" w14:textId="77777777" w:rsidR="003C4E10" w:rsidRDefault="003C4E10" w:rsidP="003C4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Jihočeská univerzita v Českých Budějovicích</w:t>
            </w:r>
          </w:p>
          <w:p w14:paraId="05C48201" w14:textId="523C9A23" w:rsidR="003C4E10" w:rsidRPr="00BE5787" w:rsidRDefault="003C4E10" w:rsidP="003C4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© 202</w:t>
            </w:r>
            <w:r w:rsidR="002B715D">
              <w:t>6</w:t>
            </w:r>
          </w:p>
        </w:tc>
      </w:tr>
      <w:tr w:rsidR="00B40011" w14:paraId="69BCFF91" w14:textId="77777777" w:rsidTr="006B61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4" w:type="pct"/>
          </w:tcPr>
          <w:p w14:paraId="55E020FE" w14:textId="77777777" w:rsidR="00B40011" w:rsidRDefault="00B40011" w:rsidP="006B615B">
            <w:r w:rsidRPr="00BE5787">
              <w:t>Adresa:</w:t>
            </w:r>
          </w:p>
        </w:tc>
        <w:tc>
          <w:tcPr>
            <w:tcW w:w="3836" w:type="pct"/>
          </w:tcPr>
          <w:p w14:paraId="125EA53D" w14:textId="77777777" w:rsidR="00B40011" w:rsidRDefault="00B40011" w:rsidP="006B61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5787">
              <w:t>Branišovská 1645/31a, 370 05 České Budějovice</w:t>
            </w:r>
          </w:p>
          <w:p w14:paraId="53F5DD64" w14:textId="77777777" w:rsidR="00B40011" w:rsidRDefault="00B40011" w:rsidP="006B61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IČ: 60076658</w:t>
            </w:r>
          </w:p>
          <w:p w14:paraId="1A3B2311" w14:textId="77777777" w:rsidR="00B40011" w:rsidRDefault="00B40011" w:rsidP="006B61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0" w:history="1">
              <w:r w:rsidRPr="00855445">
                <w:rPr>
                  <w:rStyle w:val="Hypertextovodkaz"/>
                </w:rPr>
                <w:t>www.jcu.cz</w:t>
              </w:r>
            </w:hyperlink>
            <w:r>
              <w:t xml:space="preserve"> </w:t>
            </w:r>
          </w:p>
        </w:tc>
      </w:tr>
      <w:tr w:rsidR="002B715D" w14:paraId="2FAECCFE" w14:textId="77777777" w:rsidTr="006B61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4" w:type="pct"/>
          </w:tcPr>
          <w:p w14:paraId="12A546F4" w14:textId="77777777" w:rsidR="002B715D" w:rsidRDefault="002B715D" w:rsidP="002B715D">
            <w:r w:rsidRPr="00E95606">
              <w:t>Zpracoval:</w:t>
            </w:r>
          </w:p>
        </w:tc>
        <w:tc>
          <w:tcPr>
            <w:tcW w:w="3836" w:type="pct"/>
          </w:tcPr>
          <w:p w14:paraId="699FB9FB" w14:textId="6AF83E87" w:rsidR="002B715D" w:rsidRDefault="002B715D" w:rsidP="002B71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71E8">
              <w:t>Kolektiv autorů pod vedením</w:t>
            </w:r>
            <w:r w:rsidRPr="00E537B5">
              <w:t xml:space="preserve"> </w:t>
            </w:r>
            <w:r w:rsidRPr="000F4AC4">
              <w:rPr>
                <w:b/>
                <w:bCs/>
              </w:rPr>
              <w:t>prof. Ing. Vladimír</w:t>
            </w:r>
            <w:r w:rsidRPr="00E537B5">
              <w:rPr>
                <w:b/>
                <w:bCs/>
              </w:rPr>
              <w:t>a Žlábka, Ph.D.</w:t>
            </w:r>
          </w:p>
        </w:tc>
      </w:tr>
      <w:tr w:rsidR="002B715D" w14:paraId="03A90B6D" w14:textId="77777777" w:rsidTr="006B61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4" w:type="pct"/>
          </w:tcPr>
          <w:p w14:paraId="63FA624B" w14:textId="2922CD9C" w:rsidR="002B715D" w:rsidRPr="00E95606" w:rsidRDefault="002B715D" w:rsidP="002B715D">
            <w:r>
              <w:t>Verze:</w:t>
            </w:r>
          </w:p>
        </w:tc>
        <w:tc>
          <w:tcPr>
            <w:tcW w:w="3836" w:type="pct"/>
          </w:tcPr>
          <w:p w14:paraId="1799D5BA" w14:textId="512B4E0F" w:rsidR="002B715D" w:rsidRDefault="002B715D" w:rsidP="002B71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t>1/2026</w:t>
            </w:r>
          </w:p>
        </w:tc>
      </w:tr>
      <w:tr w:rsidR="002B715D" w14:paraId="2A3C9D78" w14:textId="77777777" w:rsidTr="006B61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4" w:type="pct"/>
          </w:tcPr>
          <w:p w14:paraId="5FFAFAF2" w14:textId="77777777" w:rsidR="002B715D" w:rsidRPr="00E95606" w:rsidRDefault="002B715D" w:rsidP="002B715D"/>
        </w:tc>
        <w:tc>
          <w:tcPr>
            <w:tcW w:w="3836" w:type="pct"/>
          </w:tcPr>
          <w:p w14:paraId="4D5753F4" w14:textId="54BDC2F6" w:rsidR="002B715D" w:rsidRPr="00E95606" w:rsidRDefault="002B715D" w:rsidP="002B71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0EED2B5D" wp14:editId="32EBBDB8">
                  <wp:extent cx="3063834" cy="429529"/>
                  <wp:effectExtent l="0" t="0" r="3810" b="8890"/>
                  <wp:docPr id="64318566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3185664" name="Obrázek 64318566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7266" cy="432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715D" w14:paraId="0BB6103E" w14:textId="77777777" w:rsidTr="00243E86">
        <w:trPr>
          <w:trHeight w:val="20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4" w:type="pct"/>
          </w:tcPr>
          <w:p w14:paraId="6EF89D96" w14:textId="77777777" w:rsidR="002B715D" w:rsidRPr="00E95606" w:rsidRDefault="002B715D" w:rsidP="002B715D"/>
        </w:tc>
        <w:tc>
          <w:tcPr>
            <w:tcW w:w="3836" w:type="pct"/>
          </w:tcPr>
          <w:p w14:paraId="6660BE1D" w14:textId="409F6E30" w:rsidR="002B715D" w:rsidRDefault="002B715D" w:rsidP="002B71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t>Tento výstup lze užít v souladu s licenčními podmínkami Creative Commons BY-SA 4.0 International (</w:t>
            </w:r>
            <w:hyperlink r:id="rId12" w:history="1">
              <w:r w:rsidRPr="0005062C">
                <w:rPr>
                  <w:rStyle w:val="Hypertextovodkaz"/>
                  <w:noProof/>
                </w:rPr>
                <w:t>http://creativecommons.org/licenses/by-sa/4.0/legalcode</w:t>
              </w:r>
            </w:hyperlink>
            <w:r>
              <w:rPr>
                <w:noProof/>
              </w:rPr>
              <w:t>).</w:t>
            </w:r>
          </w:p>
          <w:p w14:paraId="6B28F7B5" w14:textId="77777777" w:rsidR="002B715D" w:rsidRDefault="002B715D" w:rsidP="002B715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  <w:p w14:paraId="43D4AD3C" w14:textId="3F52EBB3" w:rsidR="002B715D" w:rsidRDefault="002B715D" w:rsidP="002B715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t>This output may be used in accordance with the license terms Creative Commons BY-SA 4.0 International (http://creativecommons.org/licenses/by-sa/4.0/legalcode).</w:t>
            </w:r>
          </w:p>
          <w:p w14:paraId="61391914" w14:textId="5B6D28D0" w:rsidR="002B715D" w:rsidRDefault="002B715D" w:rsidP="002B71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 w:rsidRPr="00243E86">
              <w:rPr>
                <w:noProof/>
              </w:rPr>
              <w:drawing>
                <wp:anchor distT="0" distB="0" distL="114300" distR="114300" simplePos="0" relativeHeight="251688448" behindDoc="0" locked="0" layoutInCell="1" allowOverlap="1" wp14:anchorId="4915F1A9" wp14:editId="53C6A4A9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157480</wp:posOffset>
                  </wp:positionV>
                  <wp:extent cx="828675" cy="285750"/>
                  <wp:effectExtent l="0" t="0" r="9525" b="0"/>
                  <wp:wrapNone/>
                  <wp:docPr id="879805894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255836" w14:textId="33AE9B09" w:rsidR="002B715D" w:rsidRDefault="002B715D" w:rsidP="002B71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  <w:p w14:paraId="52C286B1" w14:textId="66A1775D" w:rsidR="002B715D" w:rsidRDefault="002B715D" w:rsidP="002B71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</w:tc>
      </w:tr>
    </w:tbl>
    <w:p w14:paraId="2EA4F036" w14:textId="77777777" w:rsidR="00B40011" w:rsidRDefault="00B40011">
      <w:pPr>
        <w:widowControl/>
        <w:spacing w:before="0" w:after="0"/>
        <w:jc w:val="left"/>
        <w:rPr>
          <w:caps/>
          <w:color w:val="E00034"/>
          <w:sz w:val="32"/>
        </w:rPr>
      </w:pPr>
      <w:r>
        <w:br w:type="page"/>
      </w:r>
    </w:p>
    <w:bookmarkEnd w:id="2"/>
    <w:bookmarkEnd w:id="3"/>
    <w:p w14:paraId="0F469D46" w14:textId="77777777" w:rsidR="00C31B0F" w:rsidRDefault="00C31B0F" w:rsidP="00C31B0F"/>
    <w:bookmarkStart w:id="4" w:name="_Toc442353316"/>
    <w:bookmarkStart w:id="5" w:name="_Toc442353391"/>
    <w:bookmarkStart w:id="6" w:name="_Toc230335166"/>
    <w:p w14:paraId="38DA5840" w14:textId="77777777" w:rsidR="007F4F7A" w:rsidRPr="00EF2B92" w:rsidRDefault="007F4F7A" w:rsidP="007F4F7A">
      <w:pPr>
        <w:pStyle w:val="Nzev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85522A8" wp14:editId="451F42C0">
                <wp:simplePos x="0" y="0"/>
                <wp:positionH relativeFrom="column">
                  <wp:posOffset>-445135</wp:posOffset>
                </wp:positionH>
                <wp:positionV relativeFrom="paragraph">
                  <wp:posOffset>8510905</wp:posOffset>
                </wp:positionV>
                <wp:extent cx="7172325" cy="885825"/>
                <wp:effectExtent l="0" t="0" r="9525" b="9525"/>
                <wp:wrapNone/>
                <wp:docPr id="5" name="Obdélní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2325" cy="885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895C4C" id="Obdélník 5" o:spid="_x0000_s1026" style="position:absolute;margin-left:-35.05pt;margin-top:670.15pt;width:564.75pt;height:69.75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eqnewIAAF4FAAAOAAAAZHJzL2Uyb0RvYy54bWysVE1v2zAMvQ/YfxB0Xx1nzZoFdYqgRYcB&#10;RRusHXpWZCkWIIuapMTJfv0oyXa6rthhWA4KJT4+fpjk5dWh1WQvnFdgKlqeTSgRhkOtzLai359u&#10;P8wp8YGZmmkwoqJH4enV8v27y84uxBQa0LVwBEmMX3S2ok0IdlEUnjeiZf4MrDColOBaFvDqtkXt&#10;WIfsrS6mk8mnogNXWwdceI+vN1lJl4lfSsHDg5ReBKIrirGFdLp0buJZLC/ZYuuYbRTvw2D/EEXL&#10;lEGnI9UNC4zsnPqDqlXcgQcZzji0BUipuEg5YDbl5FU2jw2zIuWCxfF2LJP/f7T8fv9o1w7L0Fm/&#10;8CjGLA7StfEf4yOHVKzjWCxxCITj40V5Mf04nVHCUTefz+YoI01xsrbOhy8CWhKFijr8GKlGbH/n&#10;Q4YOkOjMg1b1rdI6XWIDiGvtyJ7hp9tsy578N5Q2EWsgWmXC+FKcUklSOGoRcdp8E5KoGoOfpkBS&#10;l52cMM6FCWVWNawW2fdsgr/B+xBWSjQRRmaJ/kfunmBAZpKBO0fZ46OpSE06Gk/+Flg2Hi2SZzBh&#10;NG6VAfcWgcases8ZPxQplyZWaQP1ce2Igzwi3vJbhZ/tjvmwZg5nAqcH5zw84CE1dBWFXqKkAffz&#10;rfeIx1ZFLSUdzlhF/Y8dc4IS/dVgE38uz8/jUKbL+exiihf3UrN5qTG79hqwF0rcKJYnMeKDHkTp&#10;oH3GdbCKXlHFDEffFeXBDZfrkGcfFwoXq1WC4SBaFu7Mo+WRPFY1tuXT4Zk52/duwK6/h2Ee2eJV&#10;C2dstDSw2gWQKvX3qa59vXGIU+P0CyduiZf3hDqtxeUvAAAA//8DAFBLAwQUAAYACAAAACEAQQ9r&#10;aeIAAAAOAQAADwAAAGRycy9kb3ducmV2LnhtbEyPwU7DMAyG70i8Q2Qkblsy2tKtNJ0QgolxY1s5&#10;Z61pKxKnNOlW3p7sBDdb/6ffn/P1ZDQ74eA6SxIWcwEMqbJ1R42Ew/5ltgTmvKJaaUso4QcdrIvr&#10;q1xltT3TO552vmGhhFymJLTe9xnnrmrRKDe3PVLIPu1glA/r0PB6UOdQbjS/E+KeG9VRuNCqHp9a&#10;rL52o5EwJun2efr43kSlKNO3UievftNLeXszPT4A8zj5Pxgu+kEdiuB0tCPVjmkJs1QsAhqCKBYR&#10;sAsiklUM7BimOF0tgRc5//9G8QsAAP//AwBQSwECLQAUAAYACAAAACEAtoM4kv4AAADhAQAAEwAA&#10;AAAAAAAAAAAAAAAAAAAAW0NvbnRlbnRfVHlwZXNdLnhtbFBLAQItABQABgAIAAAAIQA4/SH/1gAA&#10;AJQBAAALAAAAAAAAAAAAAAAAAC8BAABfcmVscy8ucmVsc1BLAQItABQABgAIAAAAIQD/EeqnewIA&#10;AF4FAAAOAAAAAAAAAAAAAAAAAC4CAABkcnMvZTJvRG9jLnhtbFBLAQItABQABgAIAAAAIQBBD2tp&#10;4gAAAA4BAAAPAAAAAAAAAAAAAAAAANUEAABkcnMvZG93bnJldi54bWxQSwUGAAAAAAQABADzAAAA&#10;5AUAAAAA&#10;" fillcolor="white [3212]" stroked="f" strokeweight="2pt"/>
            </w:pict>
          </mc:Fallback>
        </mc:AlternateContent>
      </w:r>
      <w:bookmarkStart w:id="7" w:name="_Toc397581996"/>
      <w:bookmarkStart w:id="8" w:name="_Toc397582078"/>
      <w:r w:rsidRPr="00EF2B92">
        <w:t>Obsah</w:t>
      </w:r>
      <w:bookmarkEnd w:id="4"/>
      <w:bookmarkEnd w:id="5"/>
      <w:bookmarkEnd w:id="6"/>
      <w:bookmarkEnd w:id="7"/>
      <w:bookmarkEnd w:id="8"/>
    </w:p>
    <w:p w14:paraId="0D7597BD" w14:textId="7443B358" w:rsidR="00276D76" w:rsidRDefault="007F4F7A">
      <w:pPr>
        <w:pStyle w:val="Obsah1"/>
        <w:tabs>
          <w:tab w:val="right" w:leader="dot" w:pos="974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0335166" w:history="1">
        <w:r w:rsidR="00276D76" w:rsidRPr="007D2C93">
          <w:rPr>
            <w:rStyle w:val="Hypertextovodkaz"/>
            <w:noProof/>
          </w:rPr>
          <w:t>Obsah</w:t>
        </w:r>
        <w:r w:rsidR="00276D76">
          <w:rPr>
            <w:noProof/>
            <w:webHidden/>
          </w:rPr>
          <w:tab/>
        </w:r>
        <w:r w:rsidR="00276D76">
          <w:rPr>
            <w:noProof/>
            <w:webHidden/>
          </w:rPr>
          <w:fldChar w:fldCharType="begin"/>
        </w:r>
        <w:r w:rsidR="00276D76">
          <w:rPr>
            <w:noProof/>
            <w:webHidden/>
          </w:rPr>
          <w:instrText xml:space="preserve"> PAGEREF _Toc230335166 \h </w:instrText>
        </w:r>
        <w:r w:rsidR="00276D76">
          <w:rPr>
            <w:noProof/>
            <w:webHidden/>
          </w:rPr>
        </w:r>
        <w:r w:rsidR="00276D76">
          <w:rPr>
            <w:noProof/>
            <w:webHidden/>
          </w:rPr>
          <w:fldChar w:fldCharType="separate"/>
        </w:r>
        <w:r w:rsidR="00276D76">
          <w:rPr>
            <w:noProof/>
            <w:webHidden/>
          </w:rPr>
          <w:t>2</w:t>
        </w:r>
        <w:r w:rsidR="00276D76">
          <w:rPr>
            <w:noProof/>
            <w:webHidden/>
          </w:rPr>
          <w:fldChar w:fldCharType="end"/>
        </w:r>
      </w:hyperlink>
    </w:p>
    <w:p w14:paraId="734AEFE5" w14:textId="23B87631" w:rsidR="00276D76" w:rsidRDefault="00276D76">
      <w:pPr>
        <w:pStyle w:val="Obsah1"/>
        <w:tabs>
          <w:tab w:val="left" w:pos="400"/>
          <w:tab w:val="right" w:leader="dot" w:pos="974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67" w:history="1">
        <w:r w:rsidRPr="007D2C93">
          <w:rPr>
            <w:rStyle w:val="Hypertextovodkaz"/>
            <w:noProof/>
          </w:rPr>
          <w:t>1.</w:t>
        </w:r>
        <w:r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noProof/>
          </w:rPr>
          <w:t>Úvodní ustanovení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CE213E9" w14:textId="30B4B1CD" w:rsidR="00276D76" w:rsidRDefault="00276D76">
      <w:pPr>
        <w:pStyle w:val="Obsah1"/>
        <w:tabs>
          <w:tab w:val="left" w:pos="400"/>
          <w:tab w:val="right" w:leader="dot" w:pos="974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68" w:history="1">
        <w:r w:rsidRPr="007D2C93">
          <w:rPr>
            <w:rStyle w:val="Hypertextovodkaz"/>
            <w:noProof/>
          </w:rPr>
          <w:t>2.</w:t>
        </w:r>
        <w:r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noProof/>
          </w:rPr>
          <w:t>Role a odpovědnosti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822A4E4" w14:textId="23F41F72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71" w:history="1">
        <w:r w:rsidRPr="007D2C93">
          <w:rPr>
            <w:rStyle w:val="Hypertextovodkaz"/>
            <w:noProof/>
          </w:rPr>
          <w:t>2.1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noProof/>
          </w:rPr>
          <w:t>Garant Mezinárodní rady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41C9119" w14:textId="7967E2AB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72" w:history="1">
        <w:r w:rsidRPr="007D2C93">
          <w:rPr>
            <w:rStyle w:val="Hypertextovodkaz"/>
            <w:noProof/>
          </w:rPr>
          <w:t>2.2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noProof/>
          </w:rPr>
          <w:t>Organizační koordinátor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F756DA" w14:textId="52A2BE0F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73" w:history="1">
        <w:r w:rsidRPr="007D2C93">
          <w:rPr>
            <w:rStyle w:val="Hypertextovodkaz"/>
            <w:noProof/>
          </w:rPr>
          <w:t>2.3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noProof/>
          </w:rPr>
          <w:t>Administrativní podpora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9CBE32E" w14:textId="786DFF02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74" w:history="1">
        <w:r w:rsidRPr="007D2C93">
          <w:rPr>
            <w:rStyle w:val="Hypertextovodkaz"/>
            <w:noProof/>
          </w:rPr>
          <w:t>2.4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noProof/>
          </w:rPr>
          <w:t>Transparentnost a složení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D72A76" w14:textId="6A720BDD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75" w:history="1">
        <w:r w:rsidRPr="007D2C93">
          <w:rPr>
            <w:rStyle w:val="Hypertextovodkaz"/>
            <w:noProof/>
          </w:rPr>
          <w:t>2.5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noProof/>
          </w:rPr>
          <w:t>Složení rady a kritéria výběru členů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284C709" w14:textId="48C57238" w:rsidR="00276D76" w:rsidRDefault="00276D76">
      <w:pPr>
        <w:pStyle w:val="Obsah1"/>
        <w:tabs>
          <w:tab w:val="left" w:pos="400"/>
          <w:tab w:val="right" w:leader="dot" w:pos="974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76" w:history="1">
        <w:r w:rsidRPr="007D2C93">
          <w:rPr>
            <w:rStyle w:val="Hypertextovodkaz"/>
            <w:noProof/>
          </w:rPr>
          <w:t>3.</w:t>
        </w:r>
        <w:r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noProof/>
          </w:rPr>
          <w:t>Odměňování a smluvní zajištění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AD479C3" w14:textId="0ED6C8C2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78" w:history="1">
        <w:r w:rsidRPr="007D2C93">
          <w:rPr>
            <w:rStyle w:val="Hypertextovodkaz"/>
            <w:noProof/>
          </w:rPr>
          <w:t>3.1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Právní rámec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501159" w14:textId="1EBB863C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79" w:history="1">
        <w:r w:rsidRPr="007D2C93">
          <w:rPr>
            <w:rStyle w:val="Hypertextovodkaz"/>
            <w:noProof/>
          </w:rPr>
          <w:t>3.2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Struktura nákladů spojených s účastí člena na MR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EB63F33" w14:textId="3A29126B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80" w:history="1">
        <w:r w:rsidRPr="007D2C93">
          <w:rPr>
            <w:rStyle w:val="Hypertextovodkaz"/>
            <w:noProof/>
          </w:rPr>
          <w:t>3.3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Administrativní postup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0A36664" w14:textId="26D589A6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81" w:history="1">
        <w:r w:rsidRPr="007D2C93">
          <w:rPr>
            <w:rStyle w:val="Hypertextovodkaz"/>
            <w:noProof/>
          </w:rPr>
          <w:t>3.4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Ochrana osobních údajů (GDPR)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79BBC28" w14:textId="674298E3" w:rsidR="00276D76" w:rsidRDefault="00276D76">
      <w:pPr>
        <w:pStyle w:val="Obsah1"/>
        <w:tabs>
          <w:tab w:val="left" w:pos="400"/>
          <w:tab w:val="right" w:leader="dot" w:pos="974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82" w:history="1">
        <w:r w:rsidRPr="007D2C93">
          <w:rPr>
            <w:rStyle w:val="Hypertextovodkaz"/>
            <w:noProof/>
          </w:rPr>
          <w:t>4.</w:t>
        </w:r>
        <w:r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noProof/>
          </w:rPr>
          <w:t>Fáze organizace jednání MR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C8E1C5A" w14:textId="166C1650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84" w:history="1">
        <w:r w:rsidRPr="007D2C93">
          <w:rPr>
            <w:rStyle w:val="Hypertextovodkaz"/>
            <w:noProof/>
          </w:rPr>
          <w:t>4.1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Harmonizace zasedání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E29006" w14:textId="6DF025D4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85" w:history="1">
        <w:r w:rsidRPr="007D2C93">
          <w:rPr>
            <w:rStyle w:val="Hypertextovodkaz"/>
            <w:noProof/>
          </w:rPr>
          <w:t>4.2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Strategická příprava (minimálně 6 měsíců před jednáním)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BBFC3C" w14:textId="58356B80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86" w:history="1">
        <w:r w:rsidRPr="007D2C93">
          <w:rPr>
            <w:rStyle w:val="Hypertextovodkaz"/>
            <w:noProof/>
          </w:rPr>
          <w:t>4.3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Přípravná fáze (3 – 4 měsíce před jednáním)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EC883A2" w14:textId="3EBFDC10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87" w:history="1">
        <w:r w:rsidRPr="007D2C93">
          <w:rPr>
            <w:rStyle w:val="Hypertextovodkaz"/>
            <w:noProof/>
          </w:rPr>
          <w:t>4.4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Finalizace programu (3 měsíce před jednáním)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D6E9EAA" w14:textId="3E3C7851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88" w:history="1">
        <w:r w:rsidRPr="007D2C93">
          <w:rPr>
            <w:rStyle w:val="Hypertextovodkaz"/>
            <w:noProof/>
          </w:rPr>
          <w:t>4.5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Finální organizační příprava (1 měsíc před jednáním)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7C9BE2B" w14:textId="34FBAA28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89" w:history="1">
        <w:r w:rsidRPr="007D2C93">
          <w:rPr>
            <w:rStyle w:val="Hypertextovodkaz"/>
            <w:noProof/>
          </w:rPr>
          <w:t>4.6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Organizace dne jednání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1914C5D" w14:textId="795A5D77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90" w:history="1">
        <w:r w:rsidRPr="007D2C93">
          <w:rPr>
            <w:rStyle w:val="Hypertextovodkaz"/>
            <w:noProof/>
          </w:rPr>
          <w:t>4.7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Výstupy a implementace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2B7655" w14:textId="69010BDD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91" w:history="1">
        <w:r w:rsidRPr="007D2C93">
          <w:rPr>
            <w:rStyle w:val="Hypertextovodkaz"/>
            <w:noProof/>
          </w:rPr>
          <w:t>4.8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Propojení s vnitřním hodnocením a centrální evidence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467801C" w14:textId="39E9F3C5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92" w:history="1">
        <w:r w:rsidRPr="007D2C93">
          <w:rPr>
            <w:rStyle w:val="Hypertextovodkaz"/>
            <w:noProof/>
          </w:rPr>
          <w:t>4.9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Archivace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1AA74EE" w14:textId="43020652" w:rsidR="00276D76" w:rsidRDefault="00276D76">
      <w:pPr>
        <w:pStyle w:val="Obsah1"/>
        <w:tabs>
          <w:tab w:val="left" w:pos="400"/>
          <w:tab w:val="right" w:leader="dot" w:pos="974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93" w:history="1">
        <w:r w:rsidRPr="007D2C93">
          <w:rPr>
            <w:rStyle w:val="Hypertextovodkaz"/>
            <w:noProof/>
          </w:rPr>
          <w:t>5.</w:t>
        </w:r>
        <w:r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noProof/>
          </w:rPr>
          <w:t>Financování a povinná publicita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354C898" w14:textId="45E7635B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95" w:history="1">
        <w:r w:rsidRPr="007D2C93">
          <w:rPr>
            <w:rStyle w:val="Hypertextovodkaz"/>
            <w:noProof/>
          </w:rPr>
          <w:t>5.1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Financování aktivit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6A04BE8" w14:textId="755BF756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96" w:history="1">
        <w:r w:rsidRPr="007D2C93">
          <w:rPr>
            <w:rStyle w:val="Hypertextovodkaz"/>
            <w:noProof/>
          </w:rPr>
          <w:t>5.2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Evidence a kontrola nákladů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E8CD136" w14:textId="1E2EF418" w:rsidR="00276D76" w:rsidRDefault="00276D76">
      <w:pPr>
        <w:pStyle w:val="Obsah2"/>
        <w:tabs>
          <w:tab w:val="left" w:pos="800"/>
          <w:tab w:val="right" w:leader="dot" w:pos="974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0335197" w:history="1">
        <w:r w:rsidRPr="007D2C93">
          <w:rPr>
            <w:rStyle w:val="Hypertextovodkaz"/>
            <w:noProof/>
          </w:rPr>
          <w:t>5.3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7D2C93">
          <w:rPr>
            <w:rStyle w:val="Hypertextovodkaz"/>
            <w:bCs/>
            <w:noProof/>
          </w:rPr>
          <w:t>Povinná publicita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_Toc230335197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7EFDF45" w14:textId="4B42B47F" w:rsidR="007F4F7A" w:rsidRDefault="007F4F7A" w:rsidP="007F4F7A">
      <w:r>
        <w:fldChar w:fldCharType="end"/>
      </w:r>
    </w:p>
    <w:p w14:paraId="273029CA" w14:textId="77777777" w:rsidR="00C31B0F" w:rsidRDefault="00C31B0F" w:rsidP="00C31B0F"/>
    <w:p w14:paraId="4EFC1970" w14:textId="77777777" w:rsidR="007F4F7A" w:rsidRDefault="007F4F7A" w:rsidP="00337B89">
      <w:pPr>
        <w:spacing w:after="0"/>
        <w:jc w:val="center"/>
        <w:rPr>
          <w:rStyle w:val="Siln"/>
          <w:caps/>
          <w:color w:val="E00034"/>
          <w:sz w:val="32"/>
        </w:rPr>
      </w:pPr>
    </w:p>
    <w:p w14:paraId="23B48EF6" w14:textId="77777777" w:rsidR="007F4F7A" w:rsidRDefault="007F4F7A" w:rsidP="00337B89">
      <w:pPr>
        <w:spacing w:after="0"/>
        <w:jc w:val="center"/>
        <w:rPr>
          <w:rStyle w:val="Siln"/>
          <w:caps/>
          <w:color w:val="E00034"/>
          <w:sz w:val="32"/>
        </w:rPr>
      </w:pPr>
    </w:p>
    <w:p w14:paraId="1F2DBDE2" w14:textId="28509D5F" w:rsidR="007F4F7A" w:rsidRDefault="007F4F7A">
      <w:pPr>
        <w:widowControl/>
        <w:spacing w:before="0" w:after="0"/>
        <w:jc w:val="left"/>
        <w:rPr>
          <w:rStyle w:val="Siln"/>
          <w:caps/>
          <w:color w:val="E00034"/>
          <w:sz w:val="32"/>
        </w:rPr>
      </w:pPr>
      <w:r>
        <w:rPr>
          <w:rStyle w:val="Siln"/>
          <w:caps/>
          <w:color w:val="E00034"/>
          <w:sz w:val="32"/>
        </w:rPr>
        <w:br w:type="page"/>
      </w:r>
    </w:p>
    <w:p w14:paraId="37B1FC23" w14:textId="77777777" w:rsidR="007F4F7A" w:rsidRDefault="007F4F7A" w:rsidP="00337B89">
      <w:pPr>
        <w:spacing w:after="0"/>
        <w:jc w:val="center"/>
        <w:rPr>
          <w:rStyle w:val="Siln"/>
          <w:caps/>
          <w:color w:val="E00034"/>
          <w:sz w:val="32"/>
        </w:rPr>
      </w:pPr>
    </w:p>
    <w:p w14:paraId="120D31EC" w14:textId="60DD26FE" w:rsidR="00337B89" w:rsidRPr="007F4F7A" w:rsidRDefault="00337B89" w:rsidP="00337B89">
      <w:pPr>
        <w:spacing w:after="0"/>
        <w:jc w:val="center"/>
        <w:rPr>
          <w:rStyle w:val="Siln"/>
          <w:b w:val="0"/>
          <w:bCs/>
          <w:caps/>
          <w:color w:val="E00034"/>
          <w:sz w:val="32"/>
        </w:rPr>
      </w:pPr>
      <w:r w:rsidRPr="007F4F7A">
        <w:rPr>
          <w:rStyle w:val="Siln"/>
          <w:b w:val="0"/>
          <w:bCs/>
          <w:caps/>
          <w:color w:val="E00034"/>
          <w:sz w:val="32"/>
        </w:rPr>
        <w:t>METODIKA ORGANIZACE JEDNÁNÍ MEZINÁRODNÍ</w:t>
      </w:r>
      <w:r w:rsidR="009C4E44" w:rsidRPr="007F4F7A">
        <w:rPr>
          <w:rStyle w:val="Siln"/>
          <w:b w:val="0"/>
          <w:bCs/>
          <w:caps/>
          <w:color w:val="E00034"/>
          <w:sz w:val="32"/>
        </w:rPr>
        <w:t>ch</w:t>
      </w:r>
      <w:r w:rsidRPr="007F4F7A">
        <w:rPr>
          <w:rStyle w:val="Siln"/>
          <w:b w:val="0"/>
          <w:bCs/>
          <w:caps/>
          <w:color w:val="E00034"/>
          <w:sz w:val="32"/>
        </w:rPr>
        <w:t xml:space="preserve"> RAD</w:t>
      </w:r>
    </w:p>
    <w:p w14:paraId="78C86EC0" w14:textId="77777777" w:rsidR="004C165C" w:rsidRDefault="004C165C" w:rsidP="004C165C">
      <w:pPr>
        <w:spacing w:after="0"/>
        <w:jc w:val="center"/>
        <w:rPr>
          <w:i/>
          <w:iCs/>
        </w:rPr>
      </w:pPr>
      <w:r w:rsidRPr="006B4815">
        <w:rPr>
          <w:i/>
          <w:iCs/>
        </w:rPr>
        <w:t>(interní metodický dokument)</w:t>
      </w:r>
    </w:p>
    <w:p w14:paraId="36BA4B90" w14:textId="77777777" w:rsidR="00722B47" w:rsidRDefault="00722B47" w:rsidP="00722B47">
      <w:pPr>
        <w:spacing w:after="0"/>
        <w:jc w:val="center"/>
        <w:rPr>
          <w:b/>
          <w:bCs/>
        </w:rPr>
      </w:pPr>
    </w:p>
    <w:p w14:paraId="14F01F53" w14:textId="10E9A5D6" w:rsidR="00722B47" w:rsidRPr="007F4F7A" w:rsidRDefault="00722B47" w:rsidP="00BA15D6">
      <w:pPr>
        <w:pStyle w:val="Nzev"/>
        <w:numPr>
          <w:ilvl w:val="0"/>
          <w:numId w:val="28"/>
        </w:numPr>
        <w:spacing w:after="0"/>
      </w:pPr>
      <w:bookmarkStart w:id="9" w:name="_Toc230335167"/>
      <w:r w:rsidRPr="007F4F7A">
        <w:t>Úvodní ustanovení</w:t>
      </w:r>
      <w:bookmarkEnd w:id="9"/>
    </w:p>
    <w:p w14:paraId="67F70571" w14:textId="6EBEC21E" w:rsidR="009C4E44" w:rsidRDefault="009C4E44" w:rsidP="008E15B6">
      <w:pPr>
        <w:spacing w:after="0" w:line="276" w:lineRule="auto"/>
      </w:pPr>
      <w:r w:rsidRPr="002377D0">
        <w:t xml:space="preserve">Za účelem zvýšení transparentnosti a efektivity </w:t>
      </w:r>
      <w:r>
        <w:t xml:space="preserve">organizace mezinárodních rad na Jihočeské univerzitě v Českých Budějovicích (dále jen „JU“) </w:t>
      </w:r>
      <w:r w:rsidRPr="002377D0">
        <w:t xml:space="preserve">se touto metodikou </w:t>
      </w:r>
      <w:r w:rsidR="00654D6B">
        <w:t>určuje</w:t>
      </w:r>
      <w:r>
        <w:t xml:space="preserve"> jednotný</w:t>
      </w:r>
      <w:r w:rsidRPr="002377D0">
        <w:t xml:space="preserve"> rámec, </w:t>
      </w:r>
      <w:r w:rsidRPr="00B61B49">
        <w:t>který stanovuje</w:t>
      </w:r>
      <w:r>
        <w:t xml:space="preserve"> závazný formát pro konání mezinárodních rad</w:t>
      </w:r>
      <w:r w:rsidRPr="00B61B49">
        <w:t xml:space="preserve"> </w:t>
      </w:r>
      <w:r>
        <w:t>(dále jen „MR“)</w:t>
      </w:r>
      <w:r w:rsidRPr="002377D0">
        <w:t xml:space="preserve"> na všech</w:t>
      </w:r>
      <w:r>
        <w:t xml:space="preserve"> fakultách</w:t>
      </w:r>
      <w:r w:rsidRPr="002377D0">
        <w:t xml:space="preserve"> </w:t>
      </w:r>
      <w:r>
        <w:t>JU</w:t>
      </w:r>
      <w:r w:rsidRPr="002377D0">
        <w:t xml:space="preserve">. </w:t>
      </w:r>
    </w:p>
    <w:p w14:paraId="0A98BF6F" w14:textId="77777777" w:rsidR="009C4E44" w:rsidRDefault="009C4E44" w:rsidP="008E15B6">
      <w:pPr>
        <w:spacing w:after="0" w:line="276" w:lineRule="auto"/>
      </w:pPr>
      <w:r w:rsidRPr="002377D0">
        <w:t>Klíčovými pilíři jsou stanovení minimální frekvence zasedání</w:t>
      </w:r>
      <w:r>
        <w:t xml:space="preserve"> (</w:t>
      </w:r>
      <w:r w:rsidRPr="00761A36">
        <w:t>včetně možnosti hybridních forem jednání</w:t>
      </w:r>
      <w:r w:rsidRPr="002377D0">
        <w:t xml:space="preserve">), povinné zveřejňování složení a výstupů rad na </w:t>
      </w:r>
      <w:r w:rsidRPr="00B0119B">
        <w:t xml:space="preserve">webových stránkách </w:t>
      </w:r>
      <w:r>
        <w:t xml:space="preserve">univerzity / </w:t>
      </w:r>
      <w:r w:rsidRPr="00B0119B">
        <w:t>fakult a standardizace hodnotících zpráv do formy strukturovaných reportů.</w:t>
      </w:r>
      <w:r w:rsidRPr="002377D0">
        <w:t xml:space="preserve"> </w:t>
      </w:r>
    </w:p>
    <w:p w14:paraId="20C3CAC0" w14:textId="77777777" w:rsidR="009C4E44" w:rsidRDefault="009C4E44" w:rsidP="008E15B6">
      <w:pPr>
        <w:spacing w:after="0" w:line="276" w:lineRule="auto"/>
      </w:pPr>
    </w:p>
    <w:p w14:paraId="4BC13DF3" w14:textId="77777777" w:rsidR="00296AFB" w:rsidRPr="003659FB" w:rsidRDefault="00296AFB" w:rsidP="00BA15D6">
      <w:pPr>
        <w:pStyle w:val="Nzev"/>
        <w:numPr>
          <w:ilvl w:val="0"/>
          <w:numId w:val="28"/>
        </w:numPr>
        <w:spacing w:after="0"/>
      </w:pPr>
      <w:bookmarkStart w:id="10" w:name="_Toc230335168"/>
      <w:r w:rsidRPr="003659FB">
        <w:t>Role a odpovědnosti</w:t>
      </w:r>
      <w:bookmarkEnd w:id="10"/>
    </w:p>
    <w:p w14:paraId="2CA9A4AE" w14:textId="77777777" w:rsidR="00A83B4F" w:rsidRPr="00A83B4F" w:rsidRDefault="00A83B4F" w:rsidP="00BA15D6">
      <w:pPr>
        <w:pStyle w:val="Odstavecseseznamem"/>
        <w:keepNext/>
        <w:numPr>
          <w:ilvl w:val="0"/>
          <w:numId w:val="1"/>
        </w:numPr>
        <w:spacing w:after="360"/>
        <w:contextualSpacing w:val="0"/>
        <w:jc w:val="left"/>
        <w:outlineLvl w:val="0"/>
        <w:rPr>
          <w:rStyle w:val="Siln"/>
          <w:b w:val="0"/>
          <w:caps/>
          <w:vanish/>
          <w:color w:val="auto"/>
          <w:sz w:val="28"/>
          <w:szCs w:val="22"/>
        </w:rPr>
      </w:pPr>
      <w:bookmarkStart w:id="11" w:name="_Toc228871157"/>
      <w:bookmarkStart w:id="12" w:name="_Toc228871943"/>
      <w:bookmarkStart w:id="13" w:name="_Toc228871994"/>
      <w:bookmarkStart w:id="14" w:name="_Toc228872042"/>
      <w:bookmarkStart w:id="15" w:name="_Toc230335169"/>
      <w:bookmarkEnd w:id="11"/>
      <w:bookmarkEnd w:id="12"/>
      <w:bookmarkEnd w:id="13"/>
      <w:bookmarkEnd w:id="14"/>
      <w:bookmarkEnd w:id="15"/>
    </w:p>
    <w:p w14:paraId="6753DEAD" w14:textId="77777777" w:rsidR="00A83B4F" w:rsidRPr="00A83B4F" w:rsidRDefault="00A83B4F" w:rsidP="00BA15D6">
      <w:pPr>
        <w:pStyle w:val="Odstavecseseznamem"/>
        <w:keepNext/>
        <w:numPr>
          <w:ilvl w:val="0"/>
          <w:numId w:val="1"/>
        </w:numPr>
        <w:spacing w:after="360"/>
        <w:contextualSpacing w:val="0"/>
        <w:jc w:val="left"/>
        <w:outlineLvl w:val="0"/>
        <w:rPr>
          <w:rStyle w:val="Siln"/>
          <w:b w:val="0"/>
          <w:caps/>
          <w:vanish/>
          <w:color w:val="auto"/>
          <w:sz w:val="28"/>
          <w:szCs w:val="22"/>
        </w:rPr>
      </w:pPr>
      <w:bookmarkStart w:id="16" w:name="_Toc228871158"/>
      <w:bookmarkStart w:id="17" w:name="_Toc228871944"/>
      <w:bookmarkStart w:id="18" w:name="_Toc228871995"/>
      <w:bookmarkStart w:id="19" w:name="_Toc228872043"/>
      <w:bookmarkStart w:id="20" w:name="_Toc230335170"/>
      <w:bookmarkEnd w:id="16"/>
      <w:bookmarkEnd w:id="17"/>
      <w:bookmarkEnd w:id="18"/>
      <w:bookmarkEnd w:id="19"/>
      <w:bookmarkEnd w:id="20"/>
    </w:p>
    <w:p w14:paraId="4F72798E" w14:textId="031F6AE1" w:rsidR="00296AFB" w:rsidRPr="00A83B4F" w:rsidRDefault="00296AFB" w:rsidP="00A83B4F">
      <w:pPr>
        <w:pStyle w:val="Nadpis2"/>
        <w:ind w:left="567"/>
        <w:rPr>
          <w:rStyle w:val="Siln"/>
          <w:b w:val="0"/>
          <w:sz w:val="28"/>
        </w:rPr>
      </w:pPr>
      <w:bookmarkStart w:id="21" w:name="_Toc230335171"/>
      <w:r w:rsidRPr="00A83B4F">
        <w:rPr>
          <w:rStyle w:val="Siln"/>
          <w:b w:val="0"/>
          <w:sz w:val="28"/>
        </w:rPr>
        <w:t>Garant Mezinárodní rady</w:t>
      </w:r>
      <w:bookmarkEnd w:id="21"/>
    </w:p>
    <w:p w14:paraId="75AE1419" w14:textId="77777777" w:rsidR="00296AFB" w:rsidRPr="006B4815" w:rsidRDefault="00296AFB" w:rsidP="00296AFB">
      <w:pPr>
        <w:spacing w:after="0"/>
      </w:pPr>
      <w:r w:rsidRPr="00AA5463">
        <w:t>Garantem Mezinárodní rady JU je rektor, v případě fakultních rad děkan</w:t>
      </w:r>
      <w:r>
        <w:t xml:space="preserve">. </w:t>
      </w:r>
      <w:r w:rsidRPr="006B4815">
        <w:t>Garant odpovídá za:</w:t>
      </w:r>
    </w:p>
    <w:p w14:paraId="32460948" w14:textId="77777777" w:rsidR="00296AFB" w:rsidRPr="006B4815" w:rsidRDefault="00296AFB" w:rsidP="00BA15D6">
      <w:pPr>
        <w:widowControl/>
        <w:numPr>
          <w:ilvl w:val="0"/>
          <w:numId w:val="4"/>
        </w:numPr>
        <w:spacing w:before="0" w:after="0" w:line="278" w:lineRule="auto"/>
      </w:pPr>
      <w:r w:rsidRPr="006B4815">
        <w:t>strategické zaměření jednání</w:t>
      </w:r>
      <w:r>
        <w:t>,</w:t>
      </w:r>
    </w:p>
    <w:p w14:paraId="43DECEEC" w14:textId="77777777" w:rsidR="00296AFB" w:rsidRPr="006B4815" w:rsidRDefault="00296AFB" w:rsidP="00BA15D6">
      <w:pPr>
        <w:widowControl/>
        <w:numPr>
          <w:ilvl w:val="0"/>
          <w:numId w:val="4"/>
        </w:numPr>
        <w:spacing w:before="0" w:after="0" w:line="278" w:lineRule="auto"/>
      </w:pPr>
      <w:r w:rsidRPr="006B4815">
        <w:t>schválení programu</w:t>
      </w:r>
      <w:r>
        <w:t>,</w:t>
      </w:r>
    </w:p>
    <w:p w14:paraId="55B4FD50" w14:textId="77777777" w:rsidR="00296AFB" w:rsidRPr="006B4815" w:rsidRDefault="00296AFB" w:rsidP="00BA15D6">
      <w:pPr>
        <w:widowControl/>
        <w:numPr>
          <w:ilvl w:val="0"/>
          <w:numId w:val="4"/>
        </w:numPr>
        <w:spacing w:before="0" w:after="0" w:line="278" w:lineRule="auto"/>
      </w:pPr>
      <w:r w:rsidRPr="006B4815">
        <w:t>schválení seznamu účastníků</w:t>
      </w:r>
      <w:r>
        <w:t>,</w:t>
      </w:r>
    </w:p>
    <w:p w14:paraId="1B66CE24" w14:textId="77777777" w:rsidR="00296AFB" w:rsidRPr="006B4815" w:rsidRDefault="00296AFB" w:rsidP="00BA15D6">
      <w:pPr>
        <w:widowControl/>
        <w:numPr>
          <w:ilvl w:val="0"/>
          <w:numId w:val="4"/>
        </w:numPr>
        <w:spacing w:before="0" w:after="0" w:line="278" w:lineRule="auto"/>
      </w:pPr>
      <w:r w:rsidRPr="006B4815">
        <w:t>potvrzení hlavních výstupů z</w:t>
      </w:r>
      <w:r>
        <w:t> </w:t>
      </w:r>
      <w:r w:rsidRPr="006B4815">
        <w:t>jednání</w:t>
      </w:r>
      <w:r>
        <w:t>.</w:t>
      </w:r>
    </w:p>
    <w:p w14:paraId="3DCA5B79" w14:textId="77777777" w:rsidR="00296AFB" w:rsidRPr="00A83B4F" w:rsidRDefault="00296AFB" w:rsidP="00A83B4F">
      <w:pPr>
        <w:pStyle w:val="Nadpis2"/>
        <w:ind w:left="567"/>
        <w:rPr>
          <w:rStyle w:val="Siln"/>
          <w:b w:val="0"/>
          <w:sz w:val="28"/>
        </w:rPr>
      </w:pPr>
      <w:bookmarkStart w:id="22" w:name="_Toc230335172"/>
      <w:r w:rsidRPr="00A83B4F">
        <w:rPr>
          <w:rStyle w:val="Siln"/>
          <w:b w:val="0"/>
          <w:sz w:val="28"/>
        </w:rPr>
        <w:t>Organizační koordinátor</w:t>
      </w:r>
      <w:bookmarkEnd w:id="22"/>
    </w:p>
    <w:p w14:paraId="1723F9A4" w14:textId="77777777" w:rsidR="00296AFB" w:rsidRPr="006B4815" w:rsidRDefault="00296AFB" w:rsidP="00296AFB">
      <w:pPr>
        <w:spacing w:after="0"/>
      </w:pPr>
      <w:r w:rsidRPr="00CD603A">
        <w:t>Organizační koordinátor odpovídá za praktickou přípravu a realizaci jednání.</w:t>
      </w:r>
      <w:r>
        <w:t xml:space="preserve"> </w:t>
      </w:r>
      <w:r w:rsidRPr="006B4815">
        <w:t>Jeho hlavní odpovědnosti zahrnují:</w:t>
      </w:r>
    </w:p>
    <w:p w14:paraId="5A2CC365" w14:textId="77777777" w:rsidR="00296AFB" w:rsidRPr="006B4815" w:rsidRDefault="00296AFB" w:rsidP="00BA15D6">
      <w:pPr>
        <w:widowControl/>
        <w:numPr>
          <w:ilvl w:val="0"/>
          <w:numId w:val="5"/>
        </w:numPr>
        <w:spacing w:before="0" w:after="0" w:line="278" w:lineRule="auto"/>
      </w:pPr>
      <w:r w:rsidRPr="006B4815">
        <w:t>koordinaci přípravy jednání</w:t>
      </w:r>
      <w:r>
        <w:t>,</w:t>
      </w:r>
    </w:p>
    <w:p w14:paraId="0250EA17" w14:textId="77777777" w:rsidR="00296AFB" w:rsidRPr="006B4815" w:rsidRDefault="00296AFB" w:rsidP="00BA15D6">
      <w:pPr>
        <w:widowControl/>
        <w:numPr>
          <w:ilvl w:val="0"/>
          <w:numId w:val="5"/>
        </w:numPr>
        <w:spacing w:before="0" w:after="0" w:line="278" w:lineRule="auto"/>
      </w:pPr>
      <w:r w:rsidRPr="006B4815">
        <w:t>komunikaci s</w:t>
      </w:r>
      <w:r>
        <w:t>e</w:t>
      </w:r>
      <w:r w:rsidRPr="006B4815">
        <w:t xml:space="preserve"> členy rady</w:t>
      </w:r>
      <w:r>
        <w:t>,</w:t>
      </w:r>
    </w:p>
    <w:p w14:paraId="75311326" w14:textId="77777777" w:rsidR="00296AFB" w:rsidRPr="006B4815" w:rsidRDefault="00296AFB" w:rsidP="00BA15D6">
      <w:pPr>
        <w:widowControl/>
        <w:numPr>
          <w:ilvl w:val="0"/>
          <w:numId w:val="5"/>
        </w:numPr>
        <w:spacing w:before="0" w:after="0" w:line="278" w:lineRule="auto"/>
      </w:pPr>
      <w:r w:rsidRPr="006B4815">
        <w:t>organizaci logistických aspektů akce</w:t>
      </w:r>
      <w:r>
        <w:t>,</w:t>
      </w:r>
    </w:p>
    <w:p w14:paraId="76B88BBE" w14:textId="77777777" w:rsidR="00296AFB" w:rsidRDefault="00296AFB" w:rsidP="00BA15D6">
      <w:pPr>
        <w:widowControl/>
        <w:numPr>
          <w:ilvl w:val="0"/>
          <w:numId w:val="5"/>
        </w:numPr>
        <w:spacing w:before="0" w:after="0" w:line="278" w:lineRule="auto"/>
      </w:pPr>
      <w:r w:rsidRPr="006B4815">
        <w:t>zajištění administrativní podpory</w:t>
      </w:r>
      <w:r>
        <w:t>,</w:t>
      </w:r>
    </w:p>
    <w:p w14:paraId="20D6015F" w14:textId="77777777" w:rsidR="00296AFB" w:rsidRPr="006B4815" w:rsidRDefault="00296AFB" w:rsidP="00BA15D6">
      <w:pPr>
        <w:widowControl/>
        <w:numPr>
          <w:ilvl w:val="0"/>
          <w:numId w:val="5"/>
        </w:numPr>
        <w:spacing w:before="0" w:after="0" w:line="278" w:lineRule="auto"/>
      </w:pPr>
      <w:r>
        <w:t>příprava programu,</w:t>
      </w:r>
    </w:p>
    <w:p w14:paraId="4CFF4B0A" w14:textId="77777777" w:rsidR="00296AFB" w:rsidRPr="006B4815" w:rsidRDefault="00296AFB" w:rsidP="00BA15D6">
      <w:pPr>
        <w:widowControl/>
        <w:numPr>
          <w:ilvl w:val="0"/>
          <w:numId w:val="5"/>
        </w:numPr>
        <w:spacing w:before="0" w:after="0" w:line="278" w:lineRule="auto"/>
      </w:pPr>
      <w:r w:rsidRPr="006B4815">
        <w:t>koordinaci sběru podkladů pro jednání</w:t>
      </w:r>
      <w:r>
        <w:t>.</w:t>
      </w:r>
    </w:p>
    <w:p w14:paraId="74BB075C" w14:textId="77777777" w:rsidR="00296AFB" w:rsidRPr="00A83B4F" w:rsidRDefault="00296AFB" w:rsidP="00A83B4F">
      <w:pPr>
        <w:pStyle w:val="Nadpis2"/>
        <w:ind w:left="567"/>
        <w:rPr>
          <w:rStyle w:val="Siln"/>
          <w:b w:val="0"/>
          <w:sz w:val="28"/>
        </w:rPr>
      </w:pPr>
      <w:bookmarkStart w:id="23" w:name="_Toc230335173"/>
      <w:r w:rsidRPr="00A83B4F">
        <w:rPr>
          <w:rStyle w:val="Siln"/>
          <w:b w:val="0"/>
          <w:sz w:val="28"/>
        </w:rPr>
        <w:t>Administrativní podpora</w:t>
      </w:r>
      <w:bookmarkEnd w:id="23"/>
    </w:p>
    <w:p w14:paraId="46163F58" w14:textId="77777777" w:rsidR="00296AFB" w:rsidRPr="0037307E" w:rsidRDefault="00296AFB" w:rsidP="00296AFB">
      <w:pPr>
        <w:spacing w:after="0"/>
      </w:pPr>
      <w:r w:rsidRPr="0037307E">
        <w:t xml:space="preserve">Administrativní </w:t>
      </w:r>
      <w:r>
        <w:t>pracovník</w:t>
      </w:r>
      <w:r w:rsidRPr="0037307E">
        <w:t xml:space="preserve"> zajišťuje zejména:</w:t>
      </w:r>
    </w:p>
    <w:p w14:paraId="5E88F499" w14:textId="77777777" w:rsidR="00296AFB" w:rsidRPr="0037307E" w:rsidRDefault="00296AFB" w:rsidP="00BA15D6">
      <w:pPr>
        <w:widowControl/>
        <w:numPr>
          <w:ilvl w:val="0"/>
          <w:numId w:val="6"/>
        </w:numPr>
        <w:spacing w:before="0" w:after="0" w:line="278" w:lineRule="auto"/>
      </w:pPr>
      <w:r w:rsidRPr="0037307E">
        <w:t>rozesílání pozvánek,</w:t>
      </w:r>
    </w:p>
    <w:p w14:paraId="471C856C" w14:textId="77777777" w:rsidR="00296AFB" w:rsidRPr="0037307E" w:rsidRDefault="00296AFB" w:rsidP="00BA15D6">
      <w:pPr>
        <w:widowControl/>
        <w:numPr>
          <w:ilvl w:val="0"/>
          <w:numId w:val="6"/>
        </w:numPr>
        <w:spacing w:before="0" w:after="0" w:line="278" w:lineRule="auto"/>
      </w:pPr>
      <w:r w:rsidRPr="0037307E">
        <w:t>evidenci účastníků,</w:t>
      </w:r>
    </w:p>
    <w:p w14:paraId="2C375308" w14:textId="77777777" w:rsidR="00296AFB" w:rsidRPr="0037307E" w:rsidRDefault="00296AFB" w:rsidP="00BA15D6">
      <w:pPr>
        <w:widowControl/>
        <w:numPr>
          <w:ilvl w:val="0"/>
          <w:numId w:val="6"/>
        </w:numPr>
        <w:spacing w:before="0" w:after="0" w:line="278" w:lineRule="auto"/>
      </w:pPr>
      <w:r w:rsidRPr="0037307E">
        <w:t>rezervaci prostor,</w:t>
      </w:r>
    </w:p>
    <w:p w14:paraId="617928BB" w14:textId="77777777" w:rsidR="00296AFB" w:rsidRPr="00B0119B" w:rsidRDefault="00296AFB" w:rsidP="00BA15D6">
      <w:pPr>
        <w:widowControl/>
        <w:numPr>
          <w:ilvl w:val="0"/>
          <w:numId w:val="6"/>
        </w:numPr>
        <w:spacing w:before="0" w:after="0" w:line="278" w:lineRule="auto"/>
      </w:pPr>
      <w:r w:rsidRPr="00B0119B">
        <w:t>přípravu materiálů,</w:t>
      </w:r>
    </w:p>
    <w:p w14:paraId="001C6B13" w14:textId="77777777" w:rsidR="00296AFB" w:rsidRPr="00B0119B" w:rsidRDefault="00296AFB" w:rsidP="00BA15D6">
      <w:pPr>
        <w:widowControl/>
        <w:numPr>
          <w:ilvl w:val="0"/>
          <w:numId w:val="6"/>
        </w:numPr>
        <w:spacing w:before="0" w:after="0" w:line="278" w:lineRule="auto"/>
      </w:pPr>
      <w:r w:rsidRPr="00B0119B">
        <w:t>zpracování hodnotící zprávy.</w:t>
      </w:r>
    </w:p>
    <w:p w14:paraId="23936887" w14:textId="77777777" w:rsidR="00296AFB" w:rsidRPr="00A83B4F" w:rsidRDefault="00296AFB" w:rsidP="00A83B4F">
      <w:pPr>
        <w:pStyle w:val="Nadpis2"/>
        <w:ind w:left="567"/>
        <w:rPr>
          <w:rStyle w:val="Siln"/>
          <w:b w:val="0"/>
          <w:sz w:val="28"/>
        </w:rPr>
      </w:pPr>
      <w:bookmarkStart w:id="24" w:name="_Toc230335174"/>
      <w:r w:rsidRPr="00A83B4F">
        <w:rPr>
          <w:rStyle w:val="Siln"/>
          <w:b w:val="0"/>
          <w:sz w:val="28"/>
        </w:rPr>
        <w:t>Transparentnost a složení</w:t>
      </w:r>
      <w:bookmarkEnd w:id="24"/>
    </w:p>
    <w:p w14:paraId="691DC9C6" w14:textId="77777777" w:rsidR="00296AFB" w:rsidRPr="008419C5" w:rsidRDefault="00296AFB" w:rsidP="00296AFB">
      <w:pPr>
        <w:spacing w:after="0"/>
      </w:pPr>
      <w:r w:rsidRPr="008419C5">
        <w:rPr>
          <w:b/>
          <w:bCs/>
        </w:rPr>
        <w:t>Složení a mandát:</w:t>
      </w:r>
      <w:r w:rsidRPr="008419C5">
        <w:t xml:space="preserve"> Každá MR musí mít jasně definovaný proces nominace členů, délku funkčního období a způsob hlasování, které budou ukotveny v jednacím řádu dané rady.</w:t>
      </w:r>
    </w:p>
    <w:p w14:paraId="36D29CC1" w14:textId="77777777" w:rsidR="00296AFB" w:rsidRDefault="00296AFB" w:rsidP="00296AFB">
      <w:pPr>
        <w:spacing w:after="0"/>
        <w:rPr>
          <w:b/>
          <w:bCs/>
        </w:rPr>
      </w:pPr>
    </w:p>
    <w:p w14:paraId="48D45A33" w14:textId="77777777" w:rsidR="00296AFB" w:rsidRPr="008419C5" w:rsidRDefault="00296AFB" w:rsidP="00296AFB">
      <w:pPr>
        <w:spacing w:after="0"/>
      </w:pPr>
      <w:r w:rsidRPr="008419C5">
        <w:rPr>
          <w:b/>
          <w:bCs/>
        </w:rPr>
        <w:t>Informační povinnost:</w:t>
      </w:r>
      <w:r w:rsidRPr="008419C5">
        <w:t xml:space="preserve"> Fakulta je povinna na svých webových stránkách zveřejňovat:</w:t>
      </w:r>
    </w:p>
    <w:p w14:paraId="15953850" w14:textId="77777777" w:rsidR="00296AFB" w:rsidRPr="008419C5" w:rsidRDefault="00296AFB" w:rsidP="00BA15D6">
      <w:pPr>
        <w:widowControl/>
        <w:numPr>
          <w:ilvl w:val="1"/>
          <w:numId w:val="9"/>
        </w:numPr>
        <w:spacing w:before="0" w:after="0" w:line="278" w:lineRule="auto"/>
        <w:ind w:left="709"/>
      </w:pPr>
      <w:r w:rsidRPr="008419C5">
        <w:lastRenderedPageBreak/>
        <w:t>aktuální statut a jednací řád rady,</w:t>
      </w:r>
    </w:p>
    <w:p w14:paraId="189E0A1D" w14:textId="77777777" w:rsidR="00296AFB" w:rsidRPr="008419C5" w:rsidRDefault="00296AFB" w:rsidP="00BA15D6">
      <w:pPr>
        <w:widowControl/>
        <w:numPr>
          <w:ilvl w:val="1"/>
          <w:numId w:val="9"/>
        </w:numPr>
        <w:spacing w:before="0" w:after="0" w:line="278" w:lineRule="auto"/>
        <w:ind w:left="709"/>
      </w:pPr>
      <w:r w:rsidRPr="008419C5">
        <w:t xml:space="preserve">seznam členů včetně jejich </w:t>
      </w:r>
      <w:r w:rsidRPr="0015542C">
        <w:t>stručn</w:t>
      </w:r>
      <w:r>
        <w:t>ých</w:t>
      </w:r>
      <w:r w:rsidRPr="0015542C">
        <w:t xml:space="preserve"> profesní</w:t>
      </w:r>
      <w:r>
        <w:t>ch</w:t>
      </w:r>
      <w:r w:rsidRPr="0015542C">
        <w:t xml:space="preserve"> profil</w:t>
      </w:r>
      <w:r>
        <w:t>ů</w:t>
      </w:r>
      <w:r w:rsidRPr="0015542C">
        <w:t xml:space="preserve"> (např. odkaz na ORCID)</w:t>
      </w:r>
      <w:r>
        <w:t>,</w:t>
      </w:r>
    </w:p>
    <w:p w14:paraId="01F6C518" w14:textId="77777777" w:rsidR="00296AFB" w:rsidRPr="008419C5" w:rsidRDefault="00296AFB" w:rsidP="00BA15D6">
      <w:pPr>
        <w:widowControl/>
        <w:numPr>
          <w:ilvl w:val="1"/>
          <w:numId w:val="9"/>
        </w:numPr>
        <w:spacing w:before="0" w:after="0" w:line="278" w:lineRule="auto"/>
        <w:ind w:left="709"/>
      </w:pPr>
      <w:r w:rsidRPr="008419C5">
        <w:t>stručné shrnutí hlavních výstupů a doporučení z posledního zasedání.</w:t>
      </w:r>
    </w:p>
    <w:p w14:paraId="0EEFCA8F" w14:textId="77777777" w:rsidR="00296AFB" w:rsidRPr="00A83B4F" w:rsidRDefault="00296AFB" w:rsidP="00A83B4F">
      <w:pPr>
        <w:pStyle w:val="Nadpis2"/>
        <w:ind w:left="567"/>
        <w:rPr>
          <w:rStyle w:val="Siln"/>
          <w:b w:val="0"/>
          <w:sz w:val="28"/>
        </w:rPr>
      </w:pPr>
      <w:bookmarkStart w:id="25" w:name="_Toc230335175"/>
      <w:r w:rsidRPr="00A83B4F">
        <w:rPr>
          <w:rStyle w:val="Siln"/>
          <w:b w:val="0"/>
          <w:sz w:val="28"/>
        </w:rPr>
        <w:t>Složení rady a kritéria výběru členů</w:t>
      </w:r>
      <w:bookmarkEnd w:id="25"/>
    </w:p>
    <w:p w14:paraId="203A8F1E" w14:textId="77777777" w:rsidR="00296AFB" w:rsidRPr="00946D4D" w:rsidRDefault="00296AFB" w:rsidP="008E15B6">
      <w:pPr>
        <w:spacing w:line="276" w:lineRule="auto"/>
      </w:pPr>
      <w:r w:rsidRPr="00946D4D">
        <w:t>Při nominaci členů MR</w:t>
      </w:r>
      <w:r>
        <w:t xml:space="preserve"> </w:t>
      </w:r>
      <w:r w:rsidRPr="00946D4D">
        <w:t>je kladen důraz na vysokou odbornou úroveň a mezinárodní prestiž kandidátů. Pro zajištění relevantní zpětné vazby v rámci Evropského výzkumného prostoru (ERA) se doporučuje dodržovat následující kritéria:</w:t>
      </w:r>
    </w:p>
    <w:p w14:paraId="01912A19" w14:textId="77777777" w:rsidR="00296AFB" w:rsidRPr="00946D4D" w:rsidRDefault="00296AFB" w:rsidP="00BA15D6">
      <w:pPr>
        <w:widowControl/>
        <w:numPr>
          <w:ilvl w:val="0"/>
          <w:numId w:val="7"/>
        </w:numPr>
        <w:spacing w:line="278" w:lineRule="auto"/>
      </w:pPr>
      <w:r w:rsidRPr="00946D4D">
        <w:rPr>
          <w:b/>
          <w:bCs/>
        </w:rPr>
        <w:t>Geografické zaměření:</w:t>
      </w:r>
      <w:r w:rsidRPr="00946D4D">
        <w:t xml:space="preserve"> Většina členů rady </w:t>
      </w:r>
      <w:r>
        <w:t xml:space="preserve">musí působit </w:t>
      </w:r>
      <w:r w:rsidRPr="00946D4D">
        <w:t xml:space="preserve">na prestižních výzkumných a vzdělávacích institucích v rámci </w:t>
      </w:r>
      <w:r w:rsidRPr="002E2042">
        <w:t>Evropy. Tento</w:t>
      </w:r>
      <w:r w:rsidRPr="00946D4D">
        <w:t xml:space="preserve"> požadavek zajišťuje hlubší znalost evropského vysokoškolského</w:t>
      </w:r>
      <w:r>
        <w:t xml:space="preserve"> a výzkumného</w:t>
      </w:r>
      <w:r w:rsidRPr="00946D4D">
        <w:t xml:space="preserve"> systému</w:t>
      </w:r>
      <w:r>
        <w:t>.</w:t>
      </w:r>
    </w:p>
    <w:p w14:paraId="3908BD66" w14:textId="77777777" w:rsidR="00296AFB" w:rsidRDefault="00296AFB" w:rsidP="00BA15D6">
      <w:pPr>
        <w:widowControl/>
        <w:numPr>
          <w:ilvl w:val="0"/>
          <w:numId w:val="7"/>
        </w:numPr>
        <w:spacing w:line="278" w:lineRule="auto"/>
      </w:pPr>
      <w:r w:rsidRPr="00662FEB">
        <w:rPr>
          <w:b/>
          <w:bCs/>
        </w:rPr>
        <w:t>Institucionální řízení</w:t>
      </w:r>
      <w:r>
        <w:t>: Členové musejí mít</w:t>
      </w:r>
      <w:r w:rsidRPr="00F67DEA">
        <w:t xml:space="preserve"> zkušenost</w:t>
      </w:r>
      <w:r>
        <w:t>i</w:t>
      </w:r>
      <w:r w:rsidRPr="00F67DEA">
        <w:t xml:space="preserve"> v oblasti řízení </w:t>
      </w:r>
      <w:r>
        <w:t>akademických institucí/součástí institucí.</w:t>
      </w:r>
    </w:p>
    <w:p w14:paraId="1F56D45D" w14:textId="77777777" w:rsidR="00296AFB" w:rsidRPr="00946D4D" w:rsidRDefault="00296AFB" w:rsidP="00BA15D6">
      <w:pPr>
        <w:widowControl/>
        <w:numPr>
          <w:ilvl w:val="0"/>
          <w:numId w:val="7"/>
        </w:numPr>
        <w:spacing w:line="278" w:lineRule="auto"/>
      </w:pPr>
      <w:r w:rsidRPr="00946D4D">
        <w:rPr>
          <w:b/>
          <w:bCs/>
        </w:rPr>
        <w:t>Excelence ve výzkumu (ERC a další):</w:t>
      </w:r>
      <w:r w:rsidRPr="00946D4D">
        <w:t xml:space="preserve"> Preferovanými kandidáty jsou nositelé prestižních individuálních grantů, zejména </w:t>
      </w:r>
      <w:r w:rsidRPr="002E2042">
        <w:t>grantů ERC</w:t>
      </w:r>
      <w:r w:rsidRPr="00946D4D">
        <w:t xml:space="preserve"> (</w:t>
      </w:r>
      <w:r w:rsidRPr="00946D4D">
        <w:rPr>
          <w:i/>
          <w:iCs/>
        </w:rPr>
        <w:t>European Research Council</w:t>
      </w:r>
      <w:r w:rsidRPr="00946D4D">
        <w:t>), případně hodnotitelé (panelisté) těchto schémat.</w:t>
      </w:r>
    </w:p>
    <w:p w14:paraId="611DBEB6" w14:textId="77777777" w:rsidR="00296AFB" w:rsidRDefault="00296AFB" w:rsidP="00BA15D6">
      <w:pPr>
        <w:widowControl/>
        <w:numPr>
          <w:ilvl w:val="0"/>
          <w:numId w:val="7"/>
        </w:numPr>
        <w:spacing w:line="278" w:lineRule="auto"/>
      </w:pPr>
      <w:r w:rsidRPr="00F67DEA">
        <w:rPr>
          <w:b/>
          <w:bCs/>
        </w:rPr>
        <w:t>Odborná diverzita:</w:t>
      </w:r>
      <w:r w:rsidRPr="00946D4D">
        <w:t xml:space="preserve"> </w:t>
      </w:r>
      <w:r w:rsidRPr="00F67DEA">
        <w:t xml:space="preserve">Složení rady </w:t>
      </w:r>
      <w:r>
        <w:t>musí</w:t>
      </w:r>
      <w:r w:rsidRPr="00F67DEA">
        <w:t xml:space="preserve"> reflektovat klíčové vědní obory fakulty</w:t>
      </w:r>
      <w:r>
        <w:t>/univerzity.</w:t>
      </w:r>
      <w:r w:rsidRPr="00F67DEA">
        <w:t xml:space="preserve"> </w:t>
      </w:r>
    </w:p>
    <w:p w14:paraId="1D8AAB26" w14:textId="77777777" w:rsidR="009C4E44" w:rsidRDefault="009C4E44" w:rsidP="009C4E44">
      <w:pPr>
        <w:spacing w:after="0"/>
      </w:pPr>
    </w:p>
    <w:p w14:paraId="363940A0" w14:textId="77777777" w:rsidR="007F4F7A" w:rsidRDefault="007F4F7A" w:rsidP="009C4E44">
      <w:pPr>
        <w:spacing w:after="0"/>
      </w:pPr>
    </w:p>
    <w:p w14:paraId="223755E2" w14:textId="670DF4A6" w:rsidR="00A83B4F" w:rsidRPr="00781568" w:rsidRDefault="006B401F" w:rsidP="00BA15D6">
      <w:pPr>
        <w:pStyle w:val="Nzev"/>
        <w:numPr>
          <w:ilvl w:val="0"/>
          <w:numId w:val="28"/>
        </w:numPr>
        <w:spacing w:after="0"/>
      </w:pPr>
      <w:bookmarkStart w:id="26" w:name="_Toc230335176"/>
      <w:r w:rsidRPr="00781568">
        <w:t>Odměňování a smluvní zajištění</w:t>
      </w:r>
      <w:bookmarkEnd w:id="26"/>
    </w:p>
    <w:p w14:paraId="7BE30B5D" w14:textId="77777777" w:rsidR="00A83B4F" w:rsidRPr="00A83B4F" w:rsidRDefault="00A83B4F" w:rsidP="00BA15D6">
      <w:pPr>
        <w:pStyle w:val="Odstavecseseznamem"/>
        <w:keepNext/>
        <w:numPr>
          <w:ilvl w:val="0"/>
          <w:numId w:val="1"/>
        </w:numPr>
        <w:spacing w:after="360"/>
        <w:contextualSpacing w:val="0"/>
        <w:jc w:val="left"/>
        <w:outlineLvl w:val="0"/>
        <w:rPr>
          <w:rStyle w:val="Siln"/>
          <w:b w:val="0"/>
          <w:bCs/>
          <w:caps/>
          <w:vanish/>
          <w:color w:val="auto"/>
          <w:sz w:val="28"/>
          <w:szCs w:val="22"/>
        </w:rPr>
      </w:pPr>
      <w:bookmarkStart w:id="27" w:name="_Toc228871164"/>
      <w:bookmarkStart w:id="28" w:name="_Toc228871950"/>
      <w:bookmarkStart w:id="29" w:name="_Toc228872001"/>
      <w:bookmarkStart w:id="30" w:name="_Toc228872050"/>
      <w:bookmarkStart w:id="31" w:name="_Toc230335177"/>
      <w:bookmarkEnd w:id="27"/>
      <w:bookmarkEnd w:id="28"/>
      <w:bookmarkEnd w:id="29"/>
      <w:bookmarkEnd w:id="30"/>
      <w:bookmarkEnd w:id="31"/>
    </w:p>
    <w:p w14:paraId="6D48190E" w14:textId="04062C6D" w:rsidR="006B401F" w:rsidRPr="00A83B4F" w:rsidRDefault="006B401F" w:rsidP="00A83B4F">
      <w:pPr>
        <w:pStyle w:val="Nadpis2"/>
        <w:ind w:left="567"/>
        <w:rPr>
          <w:rStyle w:val="Siln"/>
          <w:b w:val="0"/>
          <w:bCs/>
          <w:sz w:val="28"/>
        </w:rPr>
      </w:pPr>
      <w:bookmarkStart w:id="32" w:name="_Toc230335178"/>
      <w:r w:rsidRPr="00A83B4F">
        <w:rPr>
          <w:rStyle w:val="Siln"/>
          <w:b w:val="0"/>
          <w:bCs/>
          <w:sz w:val="28"/>
        </w:rPr>
        <w:t>Právní rámec</w:t>
      </w:r>
      <w:bookmarkEnd w:id="32"/>
      <w:r w:rsidRPr="00A83B4F">
        <w:rPr>
          <w:rStyle w:val="Siln"/>
          <w:b w:val="0"/>
          <w:bCs/>
          <w:sz w:val="28"/>
        </w:rPr>
        <w:t xml:space="preserve"> </w:t>
      </w:r>
    </w:p>
    <w:p w14:paraId="01F61B56" w14:textId="7CB25D0B" w:rsidR="006B401F" w:rsidRDefault="006B401F" w:rsidP="008E15B6">
      <w:pPr>
        <w:spacing w:after="0" w:line="276" w:lineRule="auto"/>
      </w:pPr>
      <w:r>
        <w:t>Účast</w:t>
      </w:r>
      <w:r w:rsidRPr="00963B91">
        <w:t xml:space="preserve"> členů Mezinárodní rady </w:t>
      </w:r>
      <w:r w:rsidR="00A04319">
        <w:t xml:space="preserve">na jednání </w:t>
      </w:r>
      <w:r w:rsidRPr="00963B91">
        <w:t>je vykoná</w:t>
      </w:r>
      <w:r>
        <w:t>vána</w:t>
      </w:r>
      <w:r w:rsidRPr="00963B91">
        <w:t xml:space="preserve"> na základě </w:t>
      </w:r>
      <w:r w:rsidRPr="00A06A8A">
        <w:t>nepojmenované smlouvy</w:t>
      </w:r>
      <w:r w:rsidRPr="00963B91">
        <w:t xml:space="preserve"> </w:t>
      </w:r>
      <w:r>
        <w:t xml:space="preserve">(dále jen „smlouva“) </w:t>
      </w:r>
      <w:r w:rsidRPr="00963B91">
        <w:t>uzavřené podle ustanovení § 1746 odst. 2 zákona č. 89/2012 Sb., občanský zákoník. Tato smlouva definuje rozsah činnosti, časový rámec spolupráce</w:t>
      </w:r>
      <w:r>
        <w:t>, výši odměny a náhradu nákladů spojených s účastí na jednání MR</w:t>
      </w:r>
      <w:r w:rsidRPr="00963B91">
        <w:t>.</w:t>
      </w:r>
    </w:p>
    <w:p w14:paraId="1FF0A062" w14:textId="77777777" w:rsidR="006B401F" w:rsidRPr="008E15B6" w:rsidRDefault="006B401F" w:rsidP="008E15B6">
      <w:pPr>
        <w:pStyle w:val="Nadpis2"/>
        <w:ind w:left="567"/>
        <w:rPr>
          <w:rStyle w:val="Siln"/>
          <w:b w:val="0"/>
          <w:bCs/>
          <w:sz w:val="28"/>
        </w:rPr>
      </w:pPr>
      <w:bookmarkStart w:id="33" w:name="_Toc230335179"/>
      <w:r w:rsidRPr="008E15B6">
        <w:rPr>
          <w:rStyle w:val="Siln"/>
          <w:b w:val="0"/>
          <w:bCs/>
          <w:sz w:val="28"/>
        </w:rPr>
        <w:t>Struktura nákladů spojených s účastí člena na MR</w:t>
      </w:r>
      <w:bookmarkEnd w:id="33"/>
    </w:p>
    <w:p w14:paraId="6D459A87" w14:textId="4B34B787" w:rsidR="006B401F" w:rsidRPr="007D3C22" w:rsidRDefault="006B401F" w:rsidP="00BA15D6">
      <w:pPr>
        <w:widowControl/>
        <w:numPr>
          <w:ilvl w:val="0"/>
          <w:numId w:val="10"/>
        </w:numPr>
        <w:spacing w:before="0" w:after="0" w:line="278" w:lineRule="auto"/>
      </w:pPr>
      <w:r w:rsidRPr="007D3C22">
        <w:rPr>
          <w:b/>
          <w:bCs/>
        </w:rPr>
        <w:t>Odměna:</w:t>
      </w:r>
      <w:r w:rsidRPr="007D3C22">
        <w:t xml:space="preserve"> Členům náleží smluvní odměna za přípravu na </w:t>
      </w:r>
      <w:r w:rsidR="00A04319">
        <w:t>jednání</w:t>
      </w:r>
      <w:r w:rsidRPr="007D3C22">
        <w:t>, účast na jednání a vypracování závěrečných doporučení.</w:t>
      </w:r>
    </w:p>
    <w:p w14:paraId="22461F76" w14:textId="0E326432" w:rsidR="006B401F" w:rsidRPr="007D3C22" w:rsidRDefault="006B401F" w:rsidP="00BA15D6">
      <w:pPr>
        <w:widowControl/>
        <w:numPr>
          <w:ilvl w:val="0"/>
          <w:numId w:val="10"/>
        </w:numPr>
        <w:spacing w:before="0" w:after="0" w:line="278" w:lineRule="auto"/>
      </w:pPr>
      <w:r w:rsidRPr="007D3C22">
        <w:rPr>
          <w:b/>
          <w:bCs/>
        </w:rPr>
        <w:t>Náhrada nákladů:</w:t>
      </w:r>
      <w:r w:rsidRPr="007D3C22">
        <w:t xml:space="preserve"> Nad rámec odměny univerzita zajišťuje nebo proplácí náklady spojené s cestovným, ubytováním a stravováním</w:t>
      </w:r>
      <w:r>
        <w:t xml:space="preserve">, </w:t>
      </w:r>
      <w:r w:rsidRPr="007D3C22">
        <w:t>a</w:t>
      </w:r>
      <w:r>
        <w:t xml:space="preserve"> to v souladu s</w:t>
      </w:r>
      <w:r w:rsidRPr="007D3C22">
        <w:t xml:space="preserve"> uzavřenou smlouvo</w:t>
      </w:r>
      <w:r w:rsidR="00654D6B">
        <w:t>u</w:t>
      </w:r>
      <w:r>
        <w:t xml:space="preserve"> a s pravidly poskytovatele dotace</w:t>
      </w:r>
      <w:r w:rsidR="00654D6B">
        <w:t>.</w:t>
      </w:r>
    </w:p>
    <w:p w14:paraId="48BD5A54" w14:textId="77777777" w:rsidR="006B401F" w:rsidRPr="008E15B6" w:rsidRDefault="006B401F" w:rsidP="008E15B6">
      <w:pPr>
        <w:pStyle w:val="Nadpis2"/>
        <w:ind w:left="567"/>
        <w:rPr>
          <w:rStyle w:val="Siln"/>
          <w:b w:val="0"/>
          <w:bCs/>
          <w:sz w:val="28"/>
        </w:rPr>
      </w:pPr>
      <w:bookmarkStart w:id="34" w:name="_Toc230335180"/>
      <w:r w:rsidRPr="008E15B6">
        <w:rPr>
          <w:rStyle w:val="Siln"/>
          <w:b w:val="0"/>
          <w:bCs/>
          <w:sz w:val="28"/>
        </w:rPr>
        <w:t>Administrativní postup</w:t>
      </w:r>
      <w:bookmarkEnd w:id="34"/>
    </w:p>
    <w:p w14:paraId="233F1A90" w14:textId="77777777" w:rsidR="006B401F" w:rsidRPr="007D3C22" w:rsidRDefault="006B401F" w:rsidP="008E15B6">
      <w:pPr>
        <w:spacing w:line="276" w:lineRule="auto"/>
      </w:pPr>
      <w:r w:rsidRPr="007D3C22">
        <w:rPr>
          <w:b/>
          <w:bCs/>
        </w:rPr>
        <w:t>Příprava smlouvy:</w:t>
      </w:r>
      <w:r w:rsidRPr="007D3C22">
        <w:t xml:space="preserve"> Organizační koordinátor ve spolupráci s právním/</w:t>
      </w:r>
      <w:r>
        <w:t>ekonomickým útvarem</w:t>
      </w:r>
      <w:r w:rsidRPr="007D3C22">
        <w:t xml:space="preserve"> připraví návrh smlouvy v českém a anglickém jazyce minimálně 1 měsíc před konáním zasedání. Smluvní ujednání musí jasně definovat odpovědnost za zdanění odměny v souladu s mezinárodními smlouvami o zamezení dvojího zdanění. </w:t>
      </w:r>
    </w:p>
    <w:p w14:paraId="3B0DB0B2" w14:textId="77777777" w:rsidR="006B401F" w:rsidRPr="007D3C22" w:rsidRDefault="006B401F" w:rsidP="008E15B6">
      <w:pPr>
        <w:spacing w:line="276" w:lineRule="auto"/>
      </w:pPr>
      <w:r w:rsidRPr="007D3C22">
        <w:rPr>
          <w:b/>
          <w:bCs/>
        </w:rPr>
        <w:t>Podpis smlouvy:</w:t>
      </w:r>
      <w:r w:rsidRPr="007D3C22">
        <w:t xml:space="preserve"> Smlouva musí být podepsána oběma stranami před zahájením faktického výkonu činnosti (zpravidla elektronicky nebo v den příjezdu).</w:t>
      </w:r>
    </w:p>
    <w:p w14:paraId="3CA50A8D" w14:textId="77777777" w:rsidR="00A04319" w:rsidRPr="00A04319" w:rsidRDefault="006B401F" w:rsidP="00A04319">
      <w:pPr>
        <w:spacing w:after="0" w:line="278" w:lineRule="auto"/>
      </w:pPr>
      <w:r w:rsidRPr="007D3C22">
        <w:rPr>
          <w:b/>
          <w:bCs/>
        </w:rPr>
        <w:t xml:space="preserve">Výplata </w:t>
      </w:r>
      <w:r w:rsidR="00A04319">
        <w:rPr>
          <w:b/>
          <w:bCs/>
        </w:rPr>
        <w:t>peněžní částky</w:t>
      </w:r>
      <w:r w:rsidRPr="007D3C22">
        <w:rPr>
          <w:b/>
          <w:bCs/>
        </w:rPr>
        <w:t>:</w:t>
      </w:r>
      <w:r w:rsidRPr="007D3C22">
        <w:t xml:space="preserve"> </w:t>
      </w:r>
      <w:r w:rsidR="00A04319">
        <w:t>Částka</w:t>
      </w:r>
      <w:r>
        <w:t xml:space="preserve"> zahrnuje odměnu za </w:t>
      </w:r>
      <w:r w:rsidR="00A04319">
        <w:t>přípravu na jednání, účast na jednání, zpracování závěrečných doporučení</w:t>
      </w:r>
      <w:r>
        <w:t xml:space="preserve"> a náhradu nákladů. </w:t>
      </w:r>
      <w:r w:rsidR="00A04319">
        <w:t>Částka</w:t>
      </w:r>
      <w:r w:rsidRPr="007D3C22">
        <w:t xml:space="preserve"> je vyplácena bezhotovostním převodem na účet člena rady na základě potvrzení o řádném splnění úkolů</w:t>
      </w:r>
      <w:r w:rsidR="00A04319">
        <w:t xml:space="preserve"> </w:t>
      </w:r>
      <w:r w:rsidR="00A04319" w:rsidRPr="00A04319">
        <w:t>a případně po doložení skutečně vynaložených nákladů, pokud nejsou vypláceny paušální částkou.</w:t>
      </w:r>
    </w:p>
    <w:p w14:paraId="1D3A799E" w14:textId="2292A60E" w:rsidR="006B401F" w:rsidRPr="007429C3" w:rsidRDefault="006B401F" w:rsidP="008E15B6">
      <w:pPr>
        <w:spacing w:line="276" w:lineRule="auto"/>
        <w:rPr>
          <w:highlight w:val="yellow"/>
        </w:rPr>
      </w:pPr>
    </w:p>
    <w:p w14:paraId="7BD9D3DD" w14:textId="4598DD59" w:rsidR="006B401F" w:rsidRDefault="006B401F" w:rsidP="0034379D">
      <w:pPr>
        <w:spacing w:after="0" w:line="276" w:lineRule="auto"/>
      </w:pPr>
      <w:r w:rsidRPr="00A03EF0">
        <w:t>Závazný vzor nepojmenované smlouvy pro členy Mezinárodní rady tvoří Přílohu</w:t>
      </w:r>
      <w:r w:rsidR="00D7428D">
        <w:t xml:space="preserve"> č. 4 (česká verze) a Přílohu</w:t>
      </w:r>
      <w:r w:rsidRPr="00A03EF0">
        <w:t xml:space="preserve"> č. 5 </w:t>
      </w:r>
      <w:r w:rsidR="00D7428D">
        <w:t xml:space="preserve">(anglická verze) </w:t>
      </w:r>
      <w:r w:rsidRPr="00A03EF0">
        <w:t>této metodiky.</w:t>
      </w:r>
    </w:p>
    <w:p w14:paraId="6EA1CCAE" w14:textId="77777777" w:rsidR="006B401F" w:rsidRPr="0087217F" w:rsidRDefault="006B401F" w:rsidP="008E15B6">
      <w:pPr>
        <w:pStyle w:val="Nadpis2"/>
        <w:ind w:left="567"/>
        <w:rPr>
          <w:rStyle w:val="Siln"/>
          <w:b w:val="0"/>
          <w:bCs/>
          <w:sz w:val="28"/>
        </w:rPr>
      </w:pPr>
      <w:bookmarkStart w:id="35" w:name="_Toc230335181"/>
      <w:r w:rsidRPr="0087217F">
        <w:rPr>
          <w:rStyle w:val="Siln"/>
          <w:b w:val="0"/>
          <w:bCs/>
          <w:sz w:val="28"/>
        </w:rPr>
        <w:t>Ochrana osobních údajů (GDPR)</w:t>
      </w:r>
      <w:bookmarkEnd w:id="35"/>
    </w:p>
    <w:p w14:paraId="503611BE" w14:textId="558144AE" w:rsidR="006B401F" w:rsidRPr="008E15B6" w:rsidRDefault="006B401F" w:rsidP="00A17F7F">
      <w:pPr>
        <w:pStyle w:val="Nadpis3"/>
        <w:spacing w:before="120" w:after="120" w:line="276" w:lineRule="auto"/>
        <w:rPr>
          <w:rStyle w:val="Siln"/>
          <w:b w:val="0"/>
          <w:sz w:val="26"/>
        </w:rPr>
      </w:pPr>
      <w:r w:rsidRPr="008E15B6">
        <w:rPr>
          <w:rStyle w:val="Siln"/>
          <w:b w:val="0"/>
          <w:sz w:val="26"/>
        </w:rPr>
        <w:t>Zpracování osobních údajů</w:t>
      </w:r>
    </w:p>
    <w:p w14:paraId="45537A78" w14:textId="71F01C43" w:rsidR="006B401F" w:rsidRPr="00E55B5B" w:rsidRDefault="006B401F" w:rsidP="00A17F7F">
      <w:pPr>
        <w:pStyle w:val="Normlnweb"/>
        <w:spacing w:before="120" w:beforeAutospacing="0" w:after="120" w:afterAutospacing="0" w:line="276" w:lineRule="auto"/>
        <w:rPr>
          <w:szCs w:val="20"/>
        </w:rPr>
      </w:pPr>
      <w:r w:rsidRPr="00E55B5B">
        <w:rPr>
          <w:szCs w:val="20"/>
        </w:rPr>
        <w:t>Univerzita / fakulta zpracovává osobní údaje členů MR za účelem</w:t>
      </w:r>
      <w:r w:rsidR="00D7428D">
        <w:rPr>
          <w:szCs w:val="20"/>
        </w:rPr>
        <w:t xml:space="preserve"> jednání o uzavření smlouvy a</w:t>
      </w:r>
      <w:r w:rsidRPr="00E55B5B">
        <w:rPr>
          <w:szCs w:val="20"/>
        </w:rPr>
        <w:t xml:space="preserve"> plnění smluvních povinností, organizace zasedání a plnění zákonných archivačních povinností.</w:t>
      </w:r>
    </w:p>
    <w:p w14:paraId="2E8E1C45" w14:textId="77777777" w:rsidR="006B401F" w:rsidRPr="008E15B6" w:rsidRDefault="006B401F" w:rsidP="00A17F7F">
      <w:pPr>
        <w:pStyle w:val="Nadpis3"/>
        <w:spacing w:before="120" w:after="120" w:line="276" w:lineRule="auto"/>
        <w:rPr>
          <w:rStyle w:val="Siln"/>
          <w:b w:val="0"/>
          <w:bCs/>
          <w:sz w:val="26"/>
        </w:rPr>
      </w:pPr>
      <w:r w:rsidRPr="008E15B6">
        <w:rPr>
          <w:rStyle w:val="Siln"/>
          <w:b w:val="0"/>
          <w:bCs/>
          <w:sz w:val="26"/>
        </w:rPr>
        <w:t>Rozsah údajů</w:t>
      </w:r>
    </w:p>
    <w:p w14:paraId="1CDF5245" w14:textId="77777777" w:rsidR="006B401F" w:rsidRPr="00E55B5B" w:rsidRDefault="006B401F" w:rsidP="00A17F7F">
      <w:pPr>
        <w:pStyle w:val="Normlnweb"/>
        <w:spacing w:before="120" w:beforeAutospacing="0" w:after="120" w:afterAutospacing="0" w:line="276" w:lineRule="auto"/>
        <w:rPr>
          <w:szCs w:val="20"/>
        </w:rPr>
      </w:pPr>
      <w:r w:rsidRPr="00E55B5B">
        <w:rPr>
          <w:szCs w:val="20"/>
        </w:rPr>
        <w:t>Zpracovávány jsou zejména identifikační údaje (jméno, tituly), kontaktní údaje, profesní profily (včetně odkazů na platformy jako je ORCID), bankovní spojení a obrazové záznamy (fotografie) z jednání.</w:t>
      </w:r>
    </w:p>
    <w:p w14:paraId="3E63D451" w14:textId="77777777" w:rsidR="006B401F" w:rsidRPr="008E15B6" w:rsidRDefault="006B401F" w:rsidP="00A17F7F">
      <w:pPr>
        <w:pStyle w:val="Nadpis3"/>
        <w:spacing w:before="120" w:after="120" w:line="276" w:lineRule="auto"/>
        <w:rPr>
          <w:rStyle w:val="Siln"/>
          <w:b w:val="0"/>
          <w:bCs/>
          <w:sz w:val="26"/>
        </w:rPr>
      </w:pPr>
      <w:r w:rsidRPr="008E15B6">
        <w:rPr>
          <w:rStyle w:val="Siln"/>
          <w:b w:val="0"/>
          <w:bCs/>
          <w:sz w:val="26"/>
        </w:rPr>
        <w:t>Informační povinnost a souhlas</w:t>
      </w:r>
    </w:p>
    <w:p w14:paraId="6B02CB9A" w14:textId="77777777" w:rsidR="0069085E" w:rsidRDefault="006B401F" w:rsidP="0069085E">
      <w:pPr>
        <w:pStyle w:val="Normlnweb"/>
        <w:spacing w:before="120" w:beforeAutospacing="0" w:after="120" w:afterAutospacing="0" w:line="276" w:lineRule="auto"/>
        <w:rPr>
          <w:szCs w:val="20"/>
        </w:rPr>
      </w:pPr>
      <w:r w:rsidRPr="00E55B5B">
        <w:rPr>
          <w:szCs w:val="20"/>
        </w:rPr>
        <w:t xml:space="preserve">Univerzita / fakulta je povinna zajistit, aby každý člen rady byl informován o rozsahu a účelu zpracování údajů nejpozději při podpisu smlouvy. Zveřejnění profesního profilu člena a jeho fotografie na webových stránkách podléhá výslovnému písemnému souhlasu člena rady, který </w:t>
      </w:r>
      <w:r w:rsidR="0069085E">
        <w:rPr>
          <w:szCs w:val="20"/>
        </w:rPr>
        <w:t>tvoří samostatný dokument podepsaný souběžně se smlouvou. Vzor Souhlasu se zpracováním osobních údajů je přílohou metodiky.</w:t>
      </w:r>
      <w:r w:rsidRPr="00E55B5B">
        <w:rPr>
          <w:szCs w:val="20"/>
        </w:rPr>
        <w:t xml:space="preserve"> </w:t>
      </w:r>
    </w:p>
    <w:p w14:paraId="0602CF58" w14:textId="6549B314" w:rsidR="006B401F" w:rsidRPr="007B6A7E" w:rsidRDefault="006B401F" w:rsidP="0069085E">
      <w:pPr>
        <w:pStyle w:val="Nadpis3"/>
        <w:spacing w:before="120" w:after="120" w:line="276" w:lineRule="auto"/>
        <w:rPr>
          <w:rStyle w:val="Siln"/>
          <w:b w:val="0"/>
          <w:bCs/>
          <w:sz w:val="26"/>
        </w:rPr>
      </w:pPr>
      <w:r w:rsidRPr="007B6A7E">
        <w:rPr>
          <w:rStyle w:val="Siln"/>
          <w:b w:val="0"/>
          <w:bCs/>
          <w:sz w:val="26"/>
        </w:rPr>
        <w:t>Zveřejňování výstupů</w:t>
      </w:r>
    </w:p>
    <w:p w14:paraId="34D909B5" w14:textId="77777777" w:rsidR="006B401F" w:rsidRPr="00E55B5B" w:rsidRDefault="006B401F" w:rsidP="00A17F7F">
      <w:pPr>
        <w:pStyle w:val="Normlnweb"/>
        <w:spacing w:before="120" w:beforeAutospacing="0" w:after="120" w:afterAutospacing="0" w:line="276" w:lineRule="auto"/>
        <w:rPr>
          <w:szCs w:val="20"/>
        </w:rPr>
      </w:pPr>
      <w:r w:rsidRPr="00E55B5B">
        <w:rPr>
          <w:szCs w:val="20"/>
        </w:rPr>
        <w:t>Při zveřejňování stručných shrnutí výstupů a doporučení z jednání na webových stránkách musí být dbáno na to, aby nebyly bez předchozího souhlasu zveřejněny citlivé údaje nebo konkrétní výroky spojitelné s jednotlivými členy, pokud si to sami nevyžádají.</w:t>
      </w:r>
    </w:p>
    <w:p w14:paraId="05563B13" w14:textId="77777777" w:rsidR="006B401F" w:rsidRPr="00A17F7F" w:rsidRDefault="006B401F" w:rsidP="00A17F7F">
      <w:pPr>
        <w:pStyle w:val="Nadpis3"/>
        <w:spacing w:before="120" w:after="120" w:line="276" w:lineRule="auto"/>
        <w:rPr>
          <w:rStyle w:val="Siln"/>
          <w:b w:val="0"/>
          <w:bCs/>
          <w:sz w:val="26"/>
        </w:rPr>
      </w:pPr>
      <w:r w:rsidRPr="00A17F7F">
        <w:rPr>
          <w:rStyle w:val="Siln"/>
          <w:b w:val="0"/>
          <w:bCs/>
          <w:sz w:val="26"/>
        </w:rPr>
        <w:t>Doba uchování</w:t>
      </w:r>
    </w:p>
    <w:p w14:paraId="582504F8" w14:textId="22444053" w:rsidR="006B401F" w:rsidRPr="00E55B5B" w:rsidRDefault="006B401F" w:rsidP="00A17F7F">
      <w:pPr>
        <w:pStyle w:val="Normlnweb"/>
        <w:spacing w:before="120" w:beforeAutospacing="0" w:after="120" w:afterAutospacing="0" w:line="276" w:lineRule="auto"/>
        <w:rPr>
          <w:szCs w:val="20"/>
        </w:rPr>
      </w:pPr>
      <w:r w:rsidRPr="00E55B5B">
        <w:rPr>
          <w:szCs w:val="20"/>
        </w:rPr>
        <w:t xml:space="preserve">Osobní údaje jsou uchovávány po dobu nezbytnou pro účely </w:t>
      </w:r>
      <w:r w:rsidR="00D7428D">
        <w:rPr>
          <w:szCs w:val="20"/>
        </w:rPr>
        <w:t>plnění smlouvy</w:t>
      </w:r>
      <w:r w:rsidRPr="00E55B5B">
        <w:rPr>
          <w:szCs w:val="20"/>
        </w:rPr>
        <w:t xml:space="preserve"> a následnou archivaci v souladu se Spisovým a skartačním řádem JU.</w:t>
      </w:r>
    </w:p>
    <w:p w14:paraId="55D1CE13" w14:textId="77777777" w:rsidR="009C4E44" w:rsidRDefault="009C4E44" w:rsidP="00E55B5B">
      <w:pPr>
        <w:pStyle w:val="Normlnweb"/>
        <w:spacing w:before="0" w:beforeAutospacing="0"/>
        <w:rPr>
          <w:szCs w:val="20"/>
        </w:rPr>
      </w:pPr>
    </w:p>
    <w:p w14:paraId="29CEF2C4" w14:textId="7AF2572B" w:rsidR="002F3D87" w:rsidRPr="00781568" w:rsidRDefault="002F3D87" w:rsidP="00BA15D6">
      <w:pPr>
        <w:pStyle w:val="Nzev"/>
        <w:numPr>
          <w:ilvl w:val="0"/>
          <w:numId w:val="28"/>
        </w:numPr>
        <w:spacing w:after="0"/>
      </w:pPr>
      <w:bookmarkStart w:id="36" w:name="_Toc230335182"/>
      <w:r w:rsidRPr="00781568">
        <w:t>Fáze organizace jednání</w:t>
      </w:r>
      <w:r w:rsidR="00B8438B">
        <w:t xml:space="preserve"> MR</w:t>
      </w:r>
      <w:bookmarkEnd w:id="36"/>
    </w:p>
    <w:p w14:paraId="7EA07BAD" w14:textId="77777777" w:rsidR="0087217F" w:rsidRPr="006B4815" w:rsidRDefault="0087217F" w:rsidP="0087217F">
      <w:pPr>
        <w:spacing w:after="0"/>
      </w:pPr>
      <w:r w:rsidRPr="006B4815">
        <w:t>Organizace jednání Mezinárodní rady probíhá v několika časových fázích.</w:t>
      </w:r>
    </w:p>
    <w:p w14:paraId="68B52D20" w14:textId="77777777" w:rsidR="0087217F" w:rsidRPr="0039488C" w:rsidRDefault="0087217F" w:rsidP="00BA15D6">
      <w:pPr>
        <w:pStyle w:val="Odstavecseseznamem"/>
        <w:widowControl/>
        <w:numPr>
          <w:ilvl w:val="0"/>
          <w:numId w:val="8"/>
        </w:numPr>
        <w:spacing w:before="0" w:after="0" w:line="278" w:lineRule="auto"/>
        <w:rPr>
          <w:b/>
          <w:bCs/>
          <w:vanish/>
        </w:rPr>
      </w:pPr>
    </w:p>
    <w:p w14:paraId="408ACCA3" w14:textId="77777777" w:rsidR="00143986" w:rsidRPr="00143986" w:rsidRDefault="00143986" w:rsidP="00BA15D6">
      <w:pPr>
        <w:pStyle w:val="Odstavecseseznamem"/>
        <w:keepNext/>
        <w:numPr>
          <w:ilvl w:val="0"/>
          <w:numId w:val="1"/>
        </w:numPr>
        <w:spacing w:after="360"/>
        <w:contextualSpacing w:val="0"/>
        <w:jc w:val="left"/>
        <w:outlineLvl w:val="0"/>
        <w:rPr>
          <w:rStyle w:val="Siln"/>
          <w:b w:val="0"/>
          <w:bCs/>
          <w:caps/>
          <w:vanish/>
          <w:color w:val="E00034"/>
          <w:sz w:val="28"/>
        </w:rPr>
      </w:pPr>
      <w:bookmarkStart w:id="37" w:name="_Toc228871169"/>
      <w:bookmarkStart w:id="38" w:name="_Toc228871955"/>
      <w:bookmarkStart w:id="39" w:name="_Toc228872006"/>
      <w:bookmarkStart w:id="40" w:name="_Toc228872056"/>
      <w:bookmarkStart w:id="41" w:name="_Toc230335183"/>
      <w:bookmarkEnd w:id="37"/>
      <w:bookmarkEnd w:id="38"/>
      <w:bookmarkEnd w:id="39"/>
      <w:bookmarkEnd w:id="40"/>
      <w:bookmarkEnd w:id="41"/>
    </w:p>
    <w:p w14:paraId="09910210" w14:textId="00BBD298" w:rsidR="0087217F" w:rsidRPr="00DB618B" w:rsidRDefault="0087217F" w:rsidP="00143986">
      <w:pPr>
        <w:pStyle w:val="Nadpis2"/>
        <w:ind w:left="565"/>
        <w:rPr>
          <w:rStyle w:val="Siln"/>
          <w:b w:val="0"/>
          <w:bCs/>
          <w:sz w:val="28"/>
        </w:rPr>
      </w:pPr>
      <w:bookmarkStart w:id="42" w:name="_Toc230335184"/>
      <w:r w:rsidRPr="00DB618B">
        <w:rPr>
          <w:rStyle w:val="Siln"/>
          <w:b w:val="0"/>
          <w:bCs/>
          <w:sz w:val="28"/>
        </w:rPr>
        <w:t>Harmonizace zasedání</w:t>
      </w:r>
      <w:bookmarkEnd w:id="42"/>
    </w:p>
    <w:p w14:paraId="1B08E6B2" w14:textId="5A4D0AAC" w:rsidR="0087217F" w:rsidRPr="00F81AA7" w:rsidRDefault="0087217F" w:rsidP="00C81CBE">
      <w:pPr>
        <w:widowControl/>
        <w:spacing w:line="276" w:lineRule="auto"/>
      </w:pPr>
      <w:r w:rsidRPr="00F81AA7">
        <w:rPr>
          <w:b/>
          <w:bCs/>
        </w:rPr>
        <w:t>Frekvence</w:t>
      </w:r>
      <w:r>
        <w:rPr>
          <w:b/>
          <w:bCs/>
        </w:rPr>
        <w:t xml:space="preserve"> a způsob zasedání</w:t>
      </w:r>
      <w:r w:rsidRPr="00F81AA7">
        <w:rPr>
          <w:b/>
          <w:bCs/>
        </w:rPr>
        <w:t>:</w:t>
      </w:r>
      <w:r w:rsidRPr="00F81AA7">
        <w:t xml:space="preserve"> Minimální frekvence zasedání MR je stanovena </w:t>
      </w:r>
      <w:r w:rsidRPr="00D66648">
        <w:t>na jed</w:t>
      </w:r>
      <w:r w:rsidR="00D0639F">
        <w:t>nou</w:t>
      </w:r>
      <w:r w:rsidRPr="00D66648">
        <w:t xml:space="preserve"> za dva roky</w:t>
      </w:r>
      <w:r>
        <w:t xml:space="preserve">, a to prezenční formou. </w:t>
      </w:r>
      <w:r w:rsidRPr="0091509F">
        <w:t xml:space="preserve">V případě vzniku mimořádných nebo nepředvídatelných okolností, zejména omezení cestování, krizových opatření nebo jiných objektivních překážek znemožňujících konání prezenčního jednání, může být jednání </w:t>
      </w:r>
      <w:r>
        <w:t xml:space="preserve">MR </w:t>
      </w:r>
      <w:r w:rsidRPr="0091509F">
        <w:t>uskutečněno distanční formou prostřednictvím online komunikačních nástrojů.</w:t>
      </w:r>
    </w:p>
    <w:p w14:paraId="3F870E0F" w14:textId="572F24C7" w:rsidR="0087217F" w:rsidRDefault="0087217F" w:rsidP="00C81CBE">
      <w:pPr>
        <w:widowControl/>
        <w:spacing w:line="276" w:lineRule="auto"/>
      </w:pPr>
      <w:r w:rsidRPr="00F81AA7">
        <w:rPr>
          <w:b/>
          <w:bCs/>
        </w:rPr>
        <w:t>Jazyková dostupnost:</w:t>
      </w:r>
      <w:r w:rsidRPr="00F81AA7">
        <w:t xml:space="preserve"> Veškerá klíčová dokumentace (statuty, zápisy, zprávy</w:t>
      </w:r>
      <w:r>
        <w:t>) musí být vedeny v angličtině</w:t>
      </w:r>
      <w:r w:rsidRPr="00F81AA7">
        <w:t xml:space="preserve">, aby byla zajištěna plná informovanost zahraničních členů i vnitřních orgánů univerzity. </w:t>
      </w:r>
    </w:p>
    <w:p w14:paraId="3B3335A8" w14:textId="77777777" w:rsidR="0087217F" w:rsidRPr="006B4815" w:rsidRDefault="0087217F" w:rsidP="0087217F">
      <w:pPr>
        <w:spacing w:after="0"/>
        <w:ind w:left="720"/>
      </w:pPr>
    </w:p>
    <w:p w14:paraId="369E5090" w14:textId="77777777" w:rsidR="0087217F" w:rsidRPr="00143986" w:rsidRDefault="0087217F" w:rsidP="00143986">
      <w:pPr>
        <w:pStyle w:val="Nadpis2"/>
        <w:ind w:left="565"/>
        <w:rPr>
          <w:rStyle w:val="Siln"/>
          <w:b w:val="0"/>
          <w:bCs/>
          <w:sz w:val="28"/>
        </w:rPr>
      </w:pPr>
      <w:bookmarkStart w:id="43" w:name="_Toc230335185"/>
      <w:r w:rsidRPr="00143986">
        <w:rPr>
          <w:rStyle w:val="Siln"/>
          <w:b w:val="0"/>
          <w:bCs/>
          <w:sz w:val="28"/>
        </w:rPr>
        <w:t>Strategická příprava (minimálně 6 měsíců před jednáním)</w:t>
      </w:r>
      <w:bookmarkEnd w:id="43"/>
    </w:p>
    <w:p w14:paraId="728578AE" w14:textId="77777777" w:rsidR="0087217F" w:rsidRPr="0064378D" w:rsidRDefault="0087217F" w:rsidP="004C6538">
      <w:pPr>
        <w:pStyle w:val="Nadpis3"/>
        <w:tabs>
          <w:tab w:val="num" w:pos="2160"/>
        </w:tabs>
        <w:spacing w:before="120" w:after="120" w:line="276" w:lineRule="auto"/>
        <w:rPr>
          <w:rStyle w:val="Siln"/>
          <w:b w:val="0"/>
          <w:bCs/>
          <w:sz w:val="26"/>
        </w:rPr>
      </w:pPr>
      <w:r w:rsidRPr="0064378D">
        <w:rPr>
          <w:rStyle w:val="Siln"/>
          <w:b w:val="0"/>
          <w:bCs/>
          <w:sz w:val="26"/>
        </w:rPr>
        <w:t>Stanovení termínu jednání</w:t>
      </w:r>
    </w:p>
    <w:p w14:paraId="05739949" w14:textId="77777777" w:rsidR="0087217F" w:rsidRPr="006B4815" w:rsidRDefault="0087217F" w:rsidP="0087217F">
      <w:pPr>
        <w:spacing w:after="0"/>
      </w:pPr>
      <w:r w:rsidRPr="006B4815">
        <w:t xml:space="preserve">Termín </w:t>
      </w:r>
      <w:r>
        <w:t xml:space="preserve">stanovuje </w:t>
      </w:r>
      <w:r w:rsidRPr="006B4815">
        <w:t>vedení</w:t>
      </w:r>
      <w:r>
        <w:t xml:space="preserve"> univerzity/fakulty</w:t>
      </w:r>
      <w:r w:rsidRPr="006B4815">
        <w:t xml:space="preserve"> s ohledem na:</w:t>
      </w:r>
    </w:p>
    <w:p w14:paraId="3ECC328D" w14:textId="77777777" w:rsidR="0087217F" w:rsidRPr="006B4815" w:rsidRDefault="0087217F" w:rsidP="00BA15D6">
      <w:pPr>
        <w:widowControl/>
        <w:numPr>
          <w:ilvl w:val="0"/>
          <w:numId w:val="11"/>
        </w:numPr>
        <w:spacing w:before="0" w:after="0" w:line="278" w:lineRule="auto"/>
      </w:pPr>
      <w:r w:rsidRPr="006B4815">
        <w:t>dostupnost členů rady</w:t>
      </w:r>
      <w:r>
        <w:t>,</w:t>
      </w:r>
    </w:p>
    <w:p w14:paraId="3ABC2B6E" w14:textId="77777777" w:rsidR="0087217F" w:rsidRPr="006B4815" w:rsidRDefault="0087217F" w:rsidP="00BA15D6">
      <w:pPr>
        <w:widowControl/>
        <w:numPr>
          <w:ilvl w:val="0"/>
          <w:numId w:val="11"/>
        </w:numPr>
        <w:spacing w:before="0" w:after="0" w:line="278" w:lineRule="auto"/>
      </w:pPr>
      <w:r w:rsidRPr="006B4815">
        <w:t>harmonogram univerzity</w:t>
      </w:r>
      <w:r>
        <w:t>/fakulty,</w:t>
      </w:r>
    </w:p>
    <w:p w14:paraId="5FDAFD7D" w14:textId="77777777" w:rsidR="0087217F" w:rsidRPr="000B2747" w:rsidRDefault="0087217F" w:rsidP="00BA15D6">
      <w:pPr>
        <w:widowControl/>
        <w:numPr>
          <w:ilvl w:val="0"/>
          <w:numId w:val="11"/>
        </w:numPr>
        <w:spacing w:before="0" w:after="0" w:line="278" w:lineRule="auto"/>
      </w:pPr>
      <w:r w:rsidRPr="006B4815">
        <w:lastRenderedPageBreak/>
        <w:t>návaznost na strategické aktivity</w:t>
      </w:r>
      <w:r>
        <w:t>.</w:t>
      </w:r>
    </w:p>
    <w:p w14:paraId="6F3B9F24" w14:textId="77777777" w:rsidR="0087217F" w:rsidRPr="00D7273A" w:rsidRDefault="0087217F" w:rsidP="00D7273A">
      <w:pPr>
        <w:pStyle w:val="Nadpis3"/>
        <w:tabs>
          <w:tab w:val="num" w:pos="2160"/>
        </w:tabs>
        <w:spacing w:before="120" w:after="120" w:line="276" w:lineRule="auto"/>
        <w:rPr>
          <w:rStyle w:val="Siln"/>
          <w:b w:val="0"/>
          <w:bCs/>
          <w:sz w:val="26"/>
        </w:rPr>
      </w:pPr>
      <w:r w:rsidRPr="00D7273A">
        <w:rPr>
          <w:rStyle w:val="Siln"/>
          <w:b w:val="0"/>
          <w:bCs/>
          <w:sz w:val="26"/>
        </w:rPr>
        <w:t>Příprava seznamu účastníků</w:t>
      </w:r>
    </w:p>
    <w:p w14:paraId="5D551625" w14:textId="77777777" w:rsidR="0087217F" w:rsidRPr="006B4815" w:rsidRDefault="0087217F" w:rsidP="0087217F">
      <w:pPr>
        <w:spacing w:after="0"/>
      </w:pPr>
      <w:r w:rsidRPr="006B4815">
        <w:t>Seznam zpravidla zahrnuje:</w:t>
      </w:r>
    </w:p>
    <w:p w14:paraId="243F8334" w14:textId="77777777" w:rsidR="0087217F" w:rsidRPr="006B4815" w:rsidRDefault="0087217F" w:rsidP="00BA15D6">
      <w:pPr>
        <w:widowControl/>
        <w:numPr>
          <w:ilvl w:val="0"/>
          <w:numId w:val="14"/>
        </w:numPr>
        <w:spacing w:before="0" w:after="0" w:line="278" w:lineRule="auto"/>
      </w:pPr>
      <w:r w:rsidRPr="006B4815">
        <w:t>členy Mezinárodní rady</w:t>
      </w:r>
      <w:r>
        <w:t>,</w:t>
      </w:r>
    </w:p>
    <w:p w14:paraId="33991BBD" w14:textId="77777777" w:rsidR="0087217F" w:rsidRPr="006B4815" w:rsidRDefault="0087217F" w:rsidP="00BA15D6">
      <w:pPr>
        <w:widowControl/>
        <w:numPr>
          <w:ilvl w:val="0"/>
          <w:numId w:val="14"/>
        </w:numPr>
        <w:spacing w:before="0" w:after="0" w:line="278" w:lineRule="auto"/>
      </w:pPr>
      <w:r w:rsidRPr="006B4815">
        <w:t>vedení univerzity</w:t>
      </w:r>
      <w:r>
        <w:t>/fakulty,</w:t>
      </w:r>
    </w:p>
    <w:p w14:paraId="13C9DDD5" w14:textId="77777777" w:rsidR="0087217F" w:rsidRPr="006B4815" w:rsidRDefault="0087217F" w:rsidP="00BA15D6">
      <w:pPr>
        <w:widowControl/>
        <w:numPr>
          <w:ilvl w:val="0"/>
          <w:numId w:val="14"/>
        </w:numPr>
        <w:spacing w:before="0" w:after="0" w:line="278" w:lineRule="auto"/>
      </w:pPr>
      <w:r w:rsidRPr="006B4815">
        <w:t xml:space="preserve">pozvané </w:t>
      </w:r>
      <w:r>
        <w:t>akademiky a vedoucí pracovníky,</w:t>
      </w:r>
    </w:p>
    <w:p w14:paraId="424FE263" w14:textId="77777777" w:rsidR="0087217F" w:rsidRDefault="0087217F" w:rsidP="00BA15D6">
      <w:pPr>
        <w:widowControl/>
        <w:numPr>
          <w:ilvl w:val="0"/>
          <w:numId w:val="14"/>
        </w:numPr>
        <w:spacing w:before="0" w:after="0" w:line="278" w:lineRule="auto"/>
      </w:pPr>
      <w:r w:rsidRPr="006B4815">
        <w:t>organizační tým</w:t>
      </w:r>
      <w:r>
        <w:t>.</w:t>
      </w:r>
    </w:p>
    <w:p w14:paraId="0DACB7AD" w14:textId="77777777" w:rsidR="0087217F" w:rsidRDefault="0087217F" w:rsidP="0087217F">
      <w:pPr>
        <w:spacing w:after="0"/>
        <w:rPr>
          <w:b/>
          <w:bCs/>
        </w:rPr>
      </w:pPr>
    </w:p>
    <w:p w14:paraId="360F14CE" w14:textId="77777777" w:rsidR="0087217F" w:rsidRPr="003C239D" w:rsidRDefault="0087217F" w:rsidP="003C239D">
      <w:pPr>
        <w:pStyle w:val="Nadpis3"/>
        <w:tabs>
          <w:tab w:val="num" w:pos="2160"/>
        </w:tabs>
        <w:spacing w:before="120" w:after="120" w:line="276" w:lineRule="auto"/>
        <w:rPr>
          <w:rStyle w:val="Siln"/>
          <w:b w:val="0"/>
          <w:bCs/>
          <w:sz w:val="26"/>
        </w:rPr>
      </w:pPr>
      <w:r w:rsidRPr="003C239D">
        <w:rPr>
          <w:rStyle w:val="Siln"/>
          <w:b w:val="0"/>
          <w:bCs/>
          <w:sz w:val="26"/>
        </w:rPr>
        <w:t>Komunikace se členy rady</w:t>
      </w:r>
    </w:p>
    <w:p w14:paraId="7B9DFC12" w14:textId="77777777" w:rsidR="0087217F" w:rsidRPr="006B4815" w:rsidRDefault="0087217F" w:rsidP="0087217F">
      <w:pPr>
        <w:spacing w:after="0"/>
      </w:pPr>
      <w:r>
        <w:t>Doporučuje se rozeslat</w:t>
      </w:r>
      <w:r w:rsidRPr="006B4815">
        <w:t>:</w:t>
      </w:r>
    </w:p>
    <w:p w14:paraId="76DC4B8D" w14:textId="77777777" w:rsidR="0087217F" w:rsidRPr="006B4815" w:rsidRDefault="0087217F" w:rsidP="00BA15D6">
      <w:pPr>
        <w:widowControl/>
        <w:numPr>
          <w:ilvl w:val="0"/>
          <w:numId w:val="15"/>
        </w:numPr>
        <w:spacing w:before="0" w:after="0" w:line="278" w:lineRule="auto"/>
      </w:pPr>
      <w:r w:rsidRPr="006B4815">
        <w:t>oznámení o termínu jednání („Save the Date“)</w:t>
      </w:r>
      <w:r>
        <w:t>,</w:t>
      </w:r>
    </w:p>
    <w:p w14:paraId="7C4B5ABA" w14:textId="77777777" w:rsidR="0087217F" w:rsidRDefault="0087217F" w:rsidP="00BA15D6">
      <w:pPr>
        <w:widowControl/>
        <w:numPr>
          <w:ilvl w:val="0"/>
          <w:numId w:val="15"/>
        </w:numPr>
        <w:spacing w:before="0" w:after="0" w:line="278" w:lineRule="auto"/>
      </w:pPr>
      <w:r w:rsidRPr="006B4815">
        <w:t>předběžné informace o programu</w:t>
      </w:r>
      <w:r>
        <w:t>,</w:t>
      </w:r>
    </w:p>
    <w:p w14:paraId="71E4912C" w14:textId="77777777" w:rsidR="0087217F" w:rsidRPr="006B4815" w:rsidRDefault="0087217F" w:rsidP="00BA15D6">
      <w:pPr>
        <w:widowControl/>
        <w:numPr>
          <w:ilvl w:val="0"/>
          <w:numId w:val="15"/>
        </w:numPr>
        <w:spacing w:before="0" w:after="0" w:line="278" w:lineRule="auto"/>
      </w:pPr>
      <w:r>
        <w:t>předběžné informace o způsobu dopravy, úhradě cestovních nákladů a odměně.</w:t>
      </w:r>
    </w:p>
    <w:p w14:paraId="68A22BB5" w14:textId="77777777" w:rsidR="0087217F" w:rsidRPr="006B4815" w:rsidRDefault="0087217F" w:rsidP="0087217F">
      <w:pPr>
        <w:spacing w:after="0"/>
      </w:pPr>
      <w:r w:rsidRPr="006B4815">
        <w:t>Současně je vhodné zjistit:</w:t>
      </w:r>
    </w:p>
    <w:p w14:paraId="3073C028" w14:textId="77777777" w:rsidR="0087217F" w:rsidRPr="006B4815" w:rsidRDefault="0087217F" w:rsidP="00BA15D6">
      <w:pPr>
        <w:widowControl/>
        <w:numPr>
          <w:ilvl w:val="0"/>
          <w:numId w:val="16"/>
        </w:numPr>
        <w:spacing w:before="0" w:after="0" w:line="278" w:lineRule="auto"/>
      </w:pPr>
      <w:r w:rsidRPr="006B4815">
        <w:t>potvrzení účasti</w:t>
      </w:r>
      <w:r>
        <w:t>,</w:t>
      </w:r>
    </w:p>
    <w:p w14:paraId="639F8C9B" w14:textId="77777777" w:rsidR="0087217F" w:rsidRPr="006B4815" w:rsidRDefault="0087217F" w:rsidP="00BA15D6">
      <w:pPr>
        <w:widowControl/>
        <w:numPr>
          <w:ilvl w:val="0"/>
          <w:numId w:val="16"/>
        </w:numPr>
        <w:spacing w:before="0" w:after="0" w:line="278" w:lineRule="auto"/>
      </w:pPr>
      <w:r w:rsidRPr="006B4815">
        <w:t>cestovní preference</w:t>
      </w:r>
      <w:r>
        <w:t>,</w:t>
      </w:r>
    </w:p>
    <w:p w14:paraId="4A5361A1" w14:textId="46C56AD6" w:rsidR="0087217F" w:rsidRDefault="0087217F" w:rsidP="00BA15D6">
      <w:pPr>
        <w:widowControl/>
        <w:numPr>
          <w:ilvl w:val="0"/>
          <w:numId w:val="16"/>
        </w:numPr>
        <w:spacing w:before="0" w:after="0" w:line="278" w:lineRule="auto"/>
      </w:pPr>
      <w:r w:rsidRPr="006B4815">
        <w:t>požadavky na ubytování</w:t>
      </w:r>
      <w:r>
        <w:t>.</w:t>
      </w:r>
    </w:p>
    <w:p w14:paraId="0CF76F07" w14:textId="77777777" w:rsidR="003C239D" w:rsidRPr="003C239D" w:rsidRDefault="003C239D" w:rsidP="003C239D">
      <w:pPr>
        <w:widowControl/>
        <w:spacing w:before="0" w:after="0" w:line="278" w:lineRule="auto"/>
        <w:ind w:left="720"/>
      </w:pPr>
    </w:p>
    <w:p w14:paraId="7BD53D9E" w14:textId="77777777" w:rsidR="0087217F" w:rsidRPr="003C239D" w:rsidRDefault="0087217F" w:rsidP="003C239D">
      <w:pPr>
        <w:pStyle w:val="Nadpis3"/>
        <w:tabs>
          <w:tab w:val="num" w:pos="2160"/>
        </w:tabs>
        <w:spacing w:before="120" w:after="120" w:line="276" w:lineRule="auto"/>
        <w:rPr>
          <w:rStyle w:val="Siln"/>
          <w:b w:val="0"/>
          <w:bCs/>
          <w:sz w:val="26"/>
        </w:rPr>
      </w:pPr>
      <w:r w:rsidRPr="003C239D">
        <w:rPr>
          <w:rStyle w:val="Siln"/>
          <w:b w:val="0"/>
          <w:bCs/>
          <w:sz w:val="26"/>
        </w:rPr>
        <w:t>Stanovení předběžného programu</w:t>
      </w:r>
    </w:p>
    <w:p w14:paraId="3EA9D853" w14:textId="77777777" w:rsidR="0087217F" w:rsidRPr="006B4815" w:rsidRDefault="0087217F" w:rsidP="0087217F">
      <w:pPr>
        <w:spacing w:after="0"/>
      </w:pPr>
      <w:r w:rsidRPr="006B4815">
        <w:t>Předběžný program obsahuje:</w:t>
      </w:r>
    </w:p>
    <w:p w14:paraId="14DCC0CC" w14:textId="77777777" w:rsidR="0087217F" w:rsidRPr="006B4815" w:rsidRDefault="0087217F" w:rsidP="00BA15D6">
      <w:pPr>
        <w:widowControl/>
        <w:numPr>
          <w:ilvl w:val="0"/>
          <w:numId w:val="13"/>
        </w:numPr>
        <w:spacing w:before="0" w:after="0" w:line="278" w:lineRule="auto"/>
      </w:pPr>
      <w:r w:rsidRPr="006B4815">
        <w:t>hlavní témata jednání</w:t>
      </w:r>
      <w:r>
        <w:t>,</w:t>
      </w:r>
    </w:p>
    <w:p w14:paraId="73DD0103" w14:textId="77777777" w:rsidR="0087217F" w:rsidRPr="006B4815" w:rsidRDefault="0087217F" w:rsidP="00BA15D6">
      <w:pPr>
        <w:widowControl/>
        <w:numPr>
          <w:ilvl w:val="0"/>
          <w:numId w:val="13"/>
        </w:numPr>
        <w:spacing w:before="0" w:after="0" w:line="278" w:lineRule="auto"/>
      </w:pPr>
      <w:r w:rsidRPr="006B4815">
        <w:t>prezentace vedení univerzity</w:t>
      </w:r>
      <w:r>
        <w:t>/fakulty,</w:t>
      </w:r>
    </w:p>
    <w:p w14:paraId="007CC50F" w14:textId="77777777" w:rsidR="0087217F" w:rsidRDefault="0087217F" w:rsidP="00BA15D6">
      <w:pPr>
        <w:widowControl/>
        <w:numPr>
          <w:ilvl w:val="0"/>
          <w:numId w:val="13"/>
        </w:numPr>
        <w:spacing w:before="0" w:after="0" w:line="278" w:lineRule="auto"/>
      </w:pPr>
      <w:r w:rsidRPr="006B4815">
        <w:t>diskusní bloky</w:t>
      </w:r>
      <w:r>
        <w:t>.</w:t>
      </w:r>
    </w:p>
    <w:p w14:paraId="4DA07264" w14:textId="77777777" w:rsidR="0087217F" w:rsidRPr="003C239D" w:rsidRDefault="0087217F" w:rsidP="003C239D">
      <w:pPr>
        <w:pStyle w:val="Nadpis3"/>
        <w:tabs>
          <w:tab w:val="num" w:pos="2160"/>
        </w:tabs>
        <w:spacing w:before="120" w:after="120" w:line="276" w:lineRule="auto"/>
        <w:rPr>
          <w:rStyle w:val="Siln"/>
          <w:b w:val="0"/>
          <w:bCs/>
          <w:sz w:val="26"/>
        </w:rPr>
      </w:pPr>
      <w:r w:rsidRPr="003C239D">
        <w:rPr>
          <w:rStyle w:val="Siln"/>
          <w:b w:val="0"/>
          <w:bCs/>
          <w:sz w:val="26"/>
        </w:rPr>
        <w:t>Rezervace prostor</w:t>
      </w:r>
    </w:p>
    <w:p w14:paraId="1F514B09" w14:textId="77777777" w:rsidR="0087217F" w:rsidRPr="006B4815" w:rsidRDefault="0087217F" w:rsidP="0087217F">
      <w:pPr>
        <w:spacing w:after="0"/>
      </w:pPr>
      <w:r w:rsidRPr="006B4815">
        <w:t>Je nutné rezervovat:</w:t>
      </w:r>
    </w:p>
    <w:p w14:paraId="0CB85C02" w14:textId="77777777" w:rsidR="0087217F" w:rsidRPr="006B4815" w:rsidRDefault="0087217F" w:rsidP="00BA15D6">
      <w:pPr>
        <w:widowControl/>
        <w:numPr>
          <w:ilvl w:val="0"/>
          <w:numId w:val="12"/>
        </w:numPr>
        <w:spacing w:before="0" w:after="0" w:line="278" w:lineRule="auto"/>
      </w:pPr>
      <w:r w:rsidRPr="006B4815">
        <w:t>hlavní jednací místnost</w:t>
      </w:r>
      <w:r>
        <w:t>,</w:t>
      </w:r>
    </w:p>
    <w:p w14:paraId="17AE73FF" w14:textId="77777777" w:rsidR="0087217F" w:rsidRPr="006B4815" w:rsidRDefault="0087217F" w:rsidP="00BA15D6">
      <w:pPr>
        <w:widowControl/>
        <w:numPr>
          <w:ilvl w:val="0"/>
          <w:numId w:val="12"/>
        </w:numPr>
        <w:spacing w:before="0" w:after="0" w:line="278" w:lineRule="auto"/>
      </w:pPr>
      <w:r w:rsidRPr="006B4815">
        <w:t>případné menší místnosti pro pracovní schůzky</w:t>
      </w:r>
      <w:r>
        <w:t>,</w:t>
      </w:r>
    </w:p>
    <w:p w14:paraId="3F10EA55" w14:textId="77A502BD" w:rsidR="0087217F" w:rsidRPr="006B4815" w:rsidRDefault="0087217F" w:rsidP="00BA15D6">
      <w:pPr>
        <w:widowControl/>
        <w:numPr>
          <w:ilvl w:val="0"/>
          <w:numId w:val="12"/>
        </w:numPr>
        <w:spacing w:before="0" w:after="0" w:line="278" w:lineRule="auto"/>
      </w:pPr>
      <w:r w:rsidRPr="006B4815">
        <w:t>prostory pro společenský program</w:t>
      </w:r>
      <w:r>
        <w:t>.</w:t>
      </w:r>
    </w:p>
    <w:p w14:paraId="06FA8DB5" w14:textId="60360EC5" w:rsidR="0087217F" w:rsidRPr="003C239D" w:rsidRDefault="0087217F" w:rsidP="003C239D">
      <w:pPr>
        <w:pStyle w:val="Nadpis2"/>
        <w:ind w:left="565"/>
        <w:rPr>
          <w:b/>
          <w:bCs/>
        </w:rPr>
      </w:pPr>
      <w:bookmarkStart w:id="44" w:name="_Toc230335186"/>
      <w:r w:rsidRPr="003C239D">
        <w:rPr>
          <w:rStyle w:val="Siln"/>
          <w:b w:val="0"/>
          <w:bCs/>
          <w:sz w:val="28"/>
        </w:rPr>
        <w:t>Přípravná fáze (</w:t>
      </w:r>
      <w:r w:rsidR="003B6932" w:rsidRPr="003C239D">
        <w:rPr>
          <w:rStyle w:val="Siln"/>
          <w:b w:val="0"/>
          <w:bCs/>
          <w:sz w:val="28"/>
        </w:rPr>
        <w:t>3–4</w:t>
      </w:r>
      <w:r w:rsidRPr="003C239D">
        <w:rPr>
          <w:rStyle w:val="Siln"/>
          <w:b w:val="0"/>
          <w:bCs/>
          <w:sz w:val="28"/>
        </w:rPr>
        <w:t xml:space="preserve"> měsíce před jednáním)</w:t>
      </w:r>
      <w:bookmarkEnd w:id="44"/>
    </w:p>
    <w:p w14:paraId="0A2F7F6B" w14:textId="05111797" w:rsidR="0087217F" w:rsidRPr="006B4815" w:rsidRDefault="0087217F" w:rsidP="0087217F">
      <w:pPr>
        <w:spacing w:after="0"/>
      </w:pPr>
      <w:r w:rsidRPr="006B4815">
        <w:t>V této fázi se zajišťuje</w:t>
      </w:r>
      <w:r w:rsidR="003C239D">
        <w:t xml:space="preserve"> zejména</w:t>
      </w:r>
      <w:r w:rsidRPr="006B4815">
        <w:t>:</w:t>
      </w:r>
    </w:p>
    <w:p w14:paraId="5B37E963" w14:textId="77777777" w:rsidR="0087217F" w:rsidRPr="006B4815" w:rsidRDefault="0087217F" w:rsidP="00BA15D6">
      <w:pPr>
        <w:widowControl/>
        <w:numPr>
          <w:ilvl w:val="0"/>
          <w:numId w:val="17"/>
        </w:numPr>
        <w:spacing w:before="0" w:after="0" w:line="278" w:lineRule="auto"/>
      </w:pPr>
      <w:r w:rsidRPr="006B4815">
        <w:t>rezervace hotelového ubytování</w:t>
      </w:r>
      <w:r>
        <w:t>,</w:t>
      </w:r>
    </w:p>
    <w:p w14:paraId="4DDA0C1A" w14:textId="662784D7" w:rsidR="0087217F" w:rsidRPr="003C239D" w:rsidRDefault="0087217F" w:rsidP="00BA15D6">
      <w:pPr>
        <w:widowControl/>
        <w:numPr>
          <w:ilvl w:val="0"/>
          <w:numId w:val="17"/>
        </w:numPr>
        <w:spacing w:before="0" w:after="0" w:line="278" w:lineRule="auto"/>
        <w:rPr>
          <w:rStyle w:val="Siln"/>
          <w:b w:val="0"/>
        </w:rPr>
      </w:pPr>
      <w:r w:rsidRPr="006B4815">
        <w:t>zajištění dopravy (letiště, nádraží)</w:t>
      </w:r>
      <w:r>
        <w:t>.</w:t>
      </w:r>
    </w:p>
    <w:p w14:paraId="410F1B82" w14:textId="77777777" w:rsidR="0087217F" w:rsidRPr="003C239D" w:rsidRDefault="0087217F" w:rsidP="003C239D">
      <w:pPr>
        <w:pStyle w:val="Nadpis2"/>
        <w:ind w:left="565"/>
        <w:rPr>
          <w:rStyle w:val="Siln"/>
          <w:b w:val="0"/>
          <w:bCs/>
          <w:sz w:val="28"/>
        </w:rPr>
      </w:pPr>
      <w:bookmarkStart w:id="45" w:name="_Toc230335187"/>
      <w:r w:rsidRPr="003C239D">
        <w:rPr>
          <w:rStyle w:val="Siln"/>
          <w:b w:val="0"/>
          <w:bCs/>
          <w:sz w:val="28"/>
        </w:rPr>
        <w:t>Finalizace programu (3 měsíce před jednáním)</w:t>
      </w:r>
      <w:bookmarkEnd w:id="45"/>
    </w:p>
    <w:p w14:paraId="25201BDD" w14:textId="77777777" w:rsidR="0087217F" w:rsidRPr="006B4815" w:rsidRDefault="0087217F" w:rsidP="0087217F">
      <w:pPr>
        <w:spacing w:after="0"/>
      </w:pPr>
      <w:r w:rsidRPr="006B4815">
        <w:t>V této fázi je nutné:</w:t>
      </w:r>
    </w:p>
    <w:p w14:paraId="5BD9BCA2" w14:textId="77777777" w:rsidR="0087217F" w:rsidRPr="006B4815" w:rsidRDefault="0087217F" w:rsidP="00BA15D6">
      <w:pPr>
        <w:widowControl/>
        <w:numPr>
          <w:ilvl w:val="0"/>
          <w:numId w:val="18"/>
        </w:numPr>
        <w:spacing w:before="0" w:after="0" w:line="278" w:lineRule="auto"/>
      </w:pPr>
      <w:r w:rsidRPr="006B4815">
        <w:t>finalizovat strukturu programu</w:t>
      </w:r>
      <w:r>
        <w:t>,</w:t>
      </w:r>
    </w:p>
    <w:p w14:paraId="4B267A67" w14:textId="77777777" w:rsidR="0087217F" w:rsidRPr="006B4815" w:rsidRDefault="0087217F" w:rsidP="00BA15D6">
      <w:pPr>
        <w:widowControl/>
        <w:numPr>
          <w:ilvl w:val="0"/>
          <w:numId w:val="18"/>
        </w:numPr>
        <w:spacing w:before="0" w:after="0" w:line="278" w:lineRule="auto"/>
      </w:pPr>
      <w:r w:rsidRPr="006B4815">
        <w:t>potvrdit jednotlivé řečníky</w:t>
      </w:r>
      <w:r>
        <w:t>,</w:t>
      </w:r>
    </w:p>
    <w:p w14:paraId="1E329C4F" w14:textId="77777777" w:rsidR="0087217F" w:rsidRPr="006B4815" w:rsidRDefault="0087217F" w:rsidP="00BA15D6">
      <w:pPr>
        <w:widowControl/>
        <w:numPr>
          <w:ilvl w:val="0"/>
          <w:numId w:val="18"/>
        </w:numPr>
        <w:spacing w:before="0" w:after="0" w:line="278" w:lineRule="auto"/>
      </w:pPr>
      <w:r w:rsidRPr="006B4815">
        <w:t>stanovit časový harmonogram</w:t>
      </w:r>
      <w:r>
        <w:t>.</w:t>
      </w:r>
    </w:p>
    <w:p w14:paraId="16A342D7" w14:textId="77777777" w:rsidR="0087217F" w:rsidRPr="006B4815" w:rsidRDefault="0087217F" w:rsidP="0087217F">
      <w:pPr>
        <w:spacing w:after="0"/>
      </w:pPr>
    </w:p>
    <w:p w14:paraId="1047F82B" w14:textId="77777777" w:rsidR="0087217F" w:rsidRPr="003C239D" w:rsidRDefault="0087217F" w:rsidP="003C239D">
      <w:pPr>
        <w:widowControl/>
        <w:spacing w:before="0" w:after="0" w:line="278" w:lineRule="auto"/>
        <w:rPr>
          <w:b/>
          <w:bCs/>
        </w:rPr>
      </w:pPr>
      <w:r w:rsidRPr="003C239D">
        <w:rPr>
          <w:b/>
          <w:bCs/>
        </w:rPr>
        <w:t>Příprava podkladů (2 až 3 měsíce před jednáním)</w:t>
      </w:r>
    </w:p>
    <w:p w14:paraId="340836BB" w14:textId="77777777" w:rsidR="0087217F" w:rsidRPr="006B4815" w:rsidRDefault="0087217F" w:rsidP="0087217F">
      <w:pPr>
        <w:spacing w:after="0"/>
      </w:pPr>
      <w:r w:rsidRPr="006B4815">
        <w:t>Pro jednání je nutné připravit:</w:t>
      </w:r>
    </w:p>
    <w:p w14:paraId="3A2864BF" w14:textId="77777777" w:rsidR="0087217F" w:rsidRPr="006B4815" w:rsidRDefault="0087217F" w:rsidP="00BA15D6">
      <w:pPr>
        <w:widowControl/>
        <w:numPr>
          <w:ilvl w:val="0"/>
          <w:numId w:val="19"/>
        </w:numPr>
        <w:spacing w:before="0" w:after="0" w:line="278" w:lineRule="auto"/>
      </w:pPr>
      <w:r w:rsidRPr="006B4815">
        <w:t>prezentace vedení univerzity</w:t>
      </w:r>
      <w:r>
        <w:t>/fakulty,</w:t>
      </w:r>
    </w:p>
    <w:p w14:paraId="3AADD1CC" w14:textId="77777777" w:rsidR="0087217F" w:rsidRPr="006B4815" w:rsidRDefault="0087217F" w:rsidP="00BA15D6">
      <w:pPr>
        <w:widowControl/>
        <w:numPr>
          <w:ilvl w:val="0"/>
          <w:numId w:val="19"/>
        </w:numPr>
        <w:spacing w:before="0" w:after="0" w:line="278" w:lineRule="auto"/>
      </w:pPr>
      <w:r w:rsidRPr="006B4815">
        <w:t>strategické dokumenty</w:t>
      </w:r>
      <w:r>
        <w:t>,</w:t>
      </w:r>
    </w:p>
    <w:p w14:paraId="395653DB" w14:textId="77777777" w:rsidR="0087217F" w:rsidRPr="006B4815" w:rsidRDefault="0087217F" w:rsidP="00BA15D6">
      <w:pPr>
        <w:widowControl/>
        <w:numPr>
          <w:ilvl w:val="0"/>
          <w:numId w:val="19"/>
        </w:numPr>
        <w:spacing w:before="0" w:after="0" w:line="278" w:lineRule="auto"/>
      </w:pPr>
      <w:r w:rsidRPr="006B4815">
        <w:lastRenderedPageBreak/>
        <w:t>informační materiály o univerzitě</w:t>
      </w:r>
      <w:r>
        <w:t>,</w:t>
      </w:r>
    </w:p>
    <w:p w14:paraId="3FDBBCBE" w14:textId="3AA1B023" w:rsidR="0087217F" w:rsidRDefault="0087217F" w:rsidP="00BA15D6">
      <w:pPr>
        <w:widowControl/>
        <w:numPr>
          <w:ilvl w:val="0"/>
          <w:numId w:val="19"/>
        </w:numPr>
        <w:spacing w:before="0" w:after="0" w:line="278" w:lineRule="auto"/>
      </w:pPr>
      <w:r w:rsidRPr="006B4815">
        <w:t>případné analytické podklady</w:t>
      </w:r>
      <w:r w:rsidR="004F589A">
        <w:t>,</w:t>
      </w:r>
    </w:p>
    <w:p w14:paraId="6BE4AA19" w14:textId="55E07B83" w:rsidR="0087217F" w:rsidRPr="006B4815" w:rsidRDefault="004F589A" w:rsidP="00BA15D6">
      <w:pPr>
        <w:widowControl/>
        <w:numPr>
          <w:ilvl w:val="0"/>
          <w:numId w:val="19"/>
        </w:numPr>
        <w:spacing w:before="0" w:after="0" w:line="278" w:lineRule="auto"/>
      </w:pPr>
      <w:r>
        <w:t>o</w:t>
      </w:r>
      <w:r w:rsidR="0087217F">
        <w:t>dsouhlasení připravených podkladů a materiálů příslušnými grémii JU/Fakult.</w:t>
      </w:r>
    </w:p>
    <w:p w14:paraId="4AC37CFE" w14:textId="77777777" w:rsidR="0087217F" w:rsidRPr="003C239D" w:rsidRDefault="0087217F" w:rsidP="003C239D">
      <w:pPr>
        <w:pStyle w:val="Nadpis2"/>
        <w:ind w:left="565"/>
        <w:rPr>
          <w:rStyle w:val="Siln"/>
          <w:b w:val="0"/>
          <w:bCs/>
          <w:sz w:val="28"/>
        </w:rPr>
      </w:pPr>
      <w:bookmarkStart w:id="46" w:name="_Toc230335188"/>
      <w:r w:rsidRPr="003C239D">
        <w:rPr>
          <w:rStyle w:val="Siln"/>
          <w:b w:val="0"/>
          <w:bCs/>
          <w:sz w:val="28"/>
        </w:rPr>
        <w:t>Finální organizační příprava (1 měsíc před jednáním)</w:t>
      </w:r>
      <w:bookmarkEnd w:id="46"/>
    </w:p>
    <w:p w14:paraId="489EFC55" w14:textId="77777777" w:rsidR="0087217F" w:rsidRPr="006B4815" w:rsidRDefault="0087217F" w:rsidP="003C239D">
      <w:pPr>
        <w:spacing w:after="0" w:line="276" w:lineRule="auto"/>
      </w:pPr>
      <w:r w:rsidRPr="006B4815">
        <w:t>V této fázi se provádí kontrola všech organizačních aspektů.</w:t>
      </w:r>
      <w:r>
        <w:t xml:space="preserve"> </w:t>
      </w:r>
      <w:r w:rsidRPr="002379F2">
        <w:t>Organizační koordinátor zajistí, aby nejpozději 1 měsíc před konáním jednání byly veškeré relevantní podkladové materiály</w:t>
      </w:r>
      <w:r>
        <w:t xml:space="preserve"> (projednané grémii JU/fakult)</w:t>
      </w:r>
      <w:r w:rsidRPr="002379F2">
        <w:t xml:space="preserve"> zpřístupněny členům Mezinárodní rady prostřednictvím sdílené platformy (např. </w:t>
      </w:r>
      <w:r w:rsidRPr="00B9537F">
        <w:t>Microsoft Teams</w:t>
      </w:r>
      <w:r w:rsidRPr="002379F2">
        <w:t>).</w:t>
      </w:r>
    </w:p>
    <w:p w14:paraId="27CE8792" w14:textId="77777777" w:rsidR="0087217F" w:rsidRPr="006B4815" w:rsidRDefault="0087217F" w:rsidP="0087217F">
      <w:pPr>
        <w:spacing w:after="0"/>
        <w:rPr>
          <w:b/>
          <w:bCs/>
        </w:rPr>
      </w:pPr>
      <w:r w:rsidRPr="006B4815">
        <w:rPr>
          <w:b/>
          <w:bCs/>
        </w:rPr>
        <w:t>Hlavní úkoly</w:t>
      </w:r>
    </w:p>
    <w:p w14:paraId="3933B2FF" w14:textId="77777777" w:rsidR="0087217F" w:rsidRPr="006B4815" w:rsidRDefault="0087217F" w:rsidP="00BA15D6">
      <w:pPr>
        <w:widowControl/>
        <w:numPr>
          <w:ilvl w:val="0"/>
          <w:numId w:val="20"/>
        </w:numPr>
        <w:spacing w:before="0" w:after="0" w:line="278" w:lineRule="auto"/>
      </w:pPr>
      <w:r w:rsidRPr="006B4815">
        <w:t>rozeslání finálního programu</w:t>
      </w:r>
      <w:r>
        <w:t>,</w:t>
      </w:r>
    </w:p>
    <w:p w14:paraId="0F66BB01" w14:textId="77777777" w:rsidR="0087217F" w:rsidRPr="006B4815" w:rsidRDefault="0087217F" w:rsidP="00BA15D6">
      <w:pPr>
        <w:widowControl/>
        <w:numPr>
          <w:ilvl w:val="0"/>
          <w:numId w:val="20"/>
        </w:numPr>
        <w:spacing w:before="0" w:after="0" w:line="278" w:lineRule="auto"/>
      </w:pPr>
      <w:r w:rsidRPr="006B4815">
        <w:t>rozeslání podkladů účastníkům</w:t>
      </w:r>
      <w:r>
        <w:t>,</w:t>
      </w:r>
    </w:p>
    <w:p w14:paraId="7320CB16" w14:textId="77777777" w:rsidR="0087217F" w:rsidRDefault="0087217F" w:rsidP="00BA15D6">
      <w:pPr>
        <w:widowControl/>
        <w:numPr>
          <w:ilvl w:val="0"/>
          <w:numId w:val="20"/>
        </w:numPr>
        <w:spacing w:before="0" w:after="0" w:line="278" w:lineRule="auto"/>
      </w:pPr>
      <w:r w:rsidRPr="006B4815">
        <w:t>potvrzení rezervací hotelu</w:t>
      </w:r>
      <w:r>
        <w:t>,</w:t>
      </w:r>
    </w:p>
    <w:p w14:paraId="4C1BEDE6" w14:textId="77777777" w:rsidR="0087217F" w:rsidRPr="006B4815" w:rsidRDefault="0087217F" w:rsidP="00BA15D6">
      <w:pPr>
        <w:widowControl/>
        <w:numPr>
          <w:ilvl w:val="0"/>
          <w:numId w:val="20"/>
        </w:numPr>
        <w:spacing w:before="0" w:after="0" w:line="278" w:lineRule="auto"/>
      </w:pPr>
      <w:r>
        <w:t>příprava šablony hodnotící zprávy,</w:t>
      </w:r>
    </w:p>
    <w:p w14:paraId="66826166" w14:textId="77777777" w:rsidR="0087217F" w:rsidRPr="006B4815" w:rsidRDefault="0087217F" w:rsidP="00BA15D6">
      <w:pPr>
        <w:widowControl/>
        <w:numPr>
          <w:ilvl w:val="0"/>
          <w:numId w:val="20"/>
        </w:numPr>
        <w:spacing w:before="0" w:after="0" w:line="278" w:lineRule="auto"/>
      </w:pPr>
      <w:r w:rsidRPr="006B4815">
        <w:t xml:space="preserve">potvrzení dopravy </w:t>
      </w:r>
      <w:r>
        <w:t>účastníků,</w:t>
      </w:r>
    </w:p>
    <w:p w14:paraId="32DF85E2" w14:textId="5116DFD0" w:rsidR="0087217F" w:rsidRPr="006B4815" w:rsidRDefault="0087217F" w:rsidP="00BA15D6">
      <w:pPr>
        <w:widowControl/>
        <w:numPr>
          <w:ilvl w:val="0"/>
          <w:numId w:val="20"/>
        </w:numPr>
        <w:spacing w:before="0" w:after="0" w:line="278" w:lineRule="auto"/>
      </w:pPr>
      <w:r w:rsidRPr="006B4815">
        <w:t>objednání cateringu</w:t>
      </w:r>
      <w:r w:rsidR="00D0639F">
        <w:t>.</w:t>
      </w:r>
    </w:p>
    <w:p w14:paraId="4420044C" w14:textId="77777777" w:rsidR="0087217F" w:rsidRDefault="0087217F" w:rsidP="0087217F">
      <w:pPr>
        <w:spacing w:after="0"/>
      </w:pPr>
    </w:p>
    <w:p w14:paraId="1B519F3E" w14:textId="77777777" w:rsidR="0087217F" w:rsidRPr="003C239D" w:rsidRDefault="0087217F" w:rsidP="003C239D">
      <w:pPr>
        <w:pStyle w:val="Nadpis2"/>
        <w:ind w:left="565"/>
        <w:rPr>
          <w:rStyle w:val="Siln"/>
          <w:b w:val="0"/>
          <w:bCs/>
          <w:sz w:val="28"/>
        </w:rPr>
      </w:pPr>
      <w:bookmarkStart w:id="47" w:name="_Toc230335189"/>
      <w:r w:rsidRPr="003C239D">
        <w:rPr>
          <w:rStyle w:val="Siln"/>
          <w:b w:val="0"/>
          <w:bCs/>
          <w:sz w:val="28"/>
        </w:rPr>
        <w:t>Organizace dne jednání</w:t>
      </w:r>
      <w:bookmarkEnd w:id="47"/>
    </w:p>
    <w:p w14:paraId="0FF143BD" w14:textId="654FCF00" w:rsidR="0087217F" w:rsidRPr="003C239D" w:rsidRDefault="0087217F" w:rsidP="003C239D">
      <w:pPr>
        <w:widowControl/>
        <w:spacing w:before="0" w:after="0" w:line="278" w:lineRule="auto"/>
        <w:rPr>
          <w:b/>
          <w:bCs/>
        </w:rPr>
      </w:pPr>
      <w:r w:rsidRPr="003C239D">
        <w:rPr>
          <w:b/>
          <w:bCs/>
        </w:rPr>
        <w:t>Registrace účastníků</w:t>
      </w:r>
      <w:r w:rsidR="003C239D">
        <w:rPr>
          <w:b/>
          <w:bCs/>
        </w:rPr>
        <w:t xml:space="preserve">: </w:t>
      </w:r>
      <w:r w:rsidRPr="006B4815">
        <w:t>Na místě je zajištěna registrace účastníků, při které jsou distribuovány:</w:t>
      </w:r>
    </w:p>
    <w:p w14:paraId="35C06993" w14:textId="77777777" w:rsidR="0087217F" w:rsidRDefault="0087217F" w:rsidP="00BA15D6">
      <w:pPr>
        <w:widowControl/>
        <w:numPr>
          <w:ilvl w:val="0"/>
          <w:numId w:val="21"/>
        </w:numPr>
        <w:tabs>
          <w:tab w:val="clear" w:pos="720"/>
        </w:tabs>
        <w:spacing w:before="0" w:after="0" w:line="278" w:lineRule="auto"/>
      </w:pPr>
      <w:r>
        <w:t>prezenční listina,</w:t>
      </w:r>
    </w:p>
    <w:p w14:paraId="319F03EB" w14:textId="77777777" w:rsidR="0087217F" w:rsidRDefault="0087217F" w:rsidP="00BA15D6">
      <w:pPr>
        <w:widowControl/>
        <w:numPr>
          <w:ilvl w:val="0"/>
          <w:numId w:val="21"/>
        </w:numPr>
        <w:tabs>
          <w:tab w:val="clear" w:pos="720"/>
        </w:tabs>
        <w:spacing w:before="0" w:after="0" w:line="278" w:lineRule="auto"/>
      </w:pPr>
      <w:r w:rsidRPr="006B4815">
        <w:t>program jednání</w:t>
      </w:r>
      <w:r>
        <w:t>,</w:t>
      </w:r>
    </w:p>
    <w:p w14:paraId="3C662E34" w14:textId="77777777" w:rsidR="0087217F" w:rsidRPr="006B4815" w:rsidRDefault="0087217F" w:rsidP="00BA15D6">
      <w:pPr>
        <w:widowControl/>
        <w:numPr>
          <w:ilvl w:val="0"/>
          <w:numId w:val="21"/>
        </w:numPr>
        <w:tabs>
          <w:tab w:val="clear" w:pos="720"/>
        </w:tabs>
        <w:spacing w:before="0" w:after="0" w:line="278" w:lineRule="auto"/>
      </w:pPr>
      <w:r w:rsidRPr="006B4815">
        <w:t>tištěné materiály</w:t>
      </w:r>
      <w:r>
        <w:t>.</w:t>
      </w:r>
    </w:p>
    <w:p w14:paraId="370766F2" w14:textId="77777777" w:rsidR="0087217F" w:rsidRPr="006B4815" w:rsidRDefault="0087217F" w:rsidP="0087217F">
      <w:pPr>
        <w:spacing w:after="0"/>
      </w:pPr>
    </w:p>
    <w:p w14:paraId="07F144E1" w14:textId="4CC4694B" w:rsidR="0087217F" w:rsidRPr="003C239D" w:rsidRDefault="0087217F" w:rsidP="003C239D">
      <w:pPr>
        <w:widowControl/>
        <w:spacing w:before="0" w:after="0" w:line="278" w:lineRule="auto"/>
        <w:rPr>
          <w:b/>
          <w:bCs/>
        </w:rPr>
      </w:pPr>
      <w:r w:rsidRPr="003C239D">
        <w:rPr>
          <w:b/>
          <w:bCs/>
        </w:rPr>
        <w:t>Technické zajištění</w:t>
      </w:r>
      <w:r w:rsidR="003C239D">
        <w:rPr>
          <w:b/>
          <w:bCs/>
        </w:rPr>
        <w:t xml:space="preserve">: </w:t>
      </w:r>
      <w:r w:rsidRPr="006B4815">
        <w:t>Je nutné zajistit:</w:t>
      </w:r>
    </w:p>
    <w:p w14:paraId="4DEC2A4E" w14:textId="77777777" w:rsidR="0087217F" w:rsidRPr="006B4815" w:rsidRDefault="0087217F" w:rsidP="00BA15D6">
      <w:pPr>
        <w:widowControl/>
        <w:numPr>
          <w:ilvl w:val="0"/>
          <w:numId w:val="22"/>
        </w:numPr>
        <w:spacing w:before="0" w:after="0" w:line="278" w:lineRule="auto"/>
      </w:pPr>
      <w:r w:rsidRPr="006B4815">
        <w:t>funkčnost projekční techniky</w:t>
      </w:r>
      <w:r>
        <w:t>,</w:t>
      </w:r>
    </w:p>
    <w:p w14:paraId="781FBF82" w14:textId="77777777" w:rsidR="0087217F" w:rsidRPr="006B4815" w:rsidRDefault="0087217F" w:rsidP="00BA15D6">
      <w:pPr>
        <w:widowControl/>
        <w:numPr>
          <w:ilvl w:val="0"/>
          <w:numId w:val="22"/>
        </w:numPr>
        <w:spacing w:before="0" w:after="0" w:line="278" w:lineRule="auto"/>
      </w:pPr>
      <w:r w:rsidRPr="006B4815">
        <w:t>připojení k</w:t>
      </w:r>
      <w:r>
        <w:t> </w:t>
      </w:r>
      <w:r w:rsidRPr="006B4815">
        <w:t>internetu</w:t>
      </w:r>
      <w:r>
        <w:t>,</w:t>
      </w:r>
    </w:p>
    <w:p w14:paraId="7502E1DF" w14:textId="77777777" w:rsidR="0087217F" w:rsidRPr="006B4815" w:rsidRDefault="0087217F" w:rsidP="00BA15D6">
      <w:pPr>
        <w:widowControl/>
        <w:numPr>
          <w:ilvl w:val="0"/>
          <w:numId w:val="22"/>
        </w:numPr>
        <w:spacing w:before="0" w:after="0" w:line="278" w:lineRule="auto"/>
      </w:pPr>
      <w:r w:rsidRPr="006B4815">
        <w:t>možnost online připojení vzdálených účastníků</w:t>
      </w:r>
      <w:r>
        <w:t>.</w:t>
      </w:r>
    </w:p>
    <w:p w14:paraId="0AA02DC3" w14:textId="77777777" w:rsidR="0087217F" w:rsidRPr="006B4815" w:rsidRDefault="0087217F" w:rsidP="0087217F">
      <w:pPr>
        <w:spacing w:after="0"/>
      </w:pPr>
    </w:p>
    <w:p w14:paraId="5FAB36D6" w14:textId="4B3E2D33" w:rsidR="0087217F" w:rsidRPr="003C239D" w:rsidRDefault="0087217F" w:rsidP="003C239D">
      <w:pPr>
        <w:widowControl/>
        <w:spacing w:before="0" w:after="0" w:line="278" w:lineRule="auto"/>
        <w:rPr>
          <w:b/>
          <w:bCs/>
        </w:rPr>
      </w:pPr>
      <w:r w:rsidRPr="003C239D">
        <w:rPr>
          <w:b/>
          <w:bCs/>
        </w:rPr>
        <w:t>Průběh jednání</w:t>
      </w:r>
      <w:r w:rsidR="003C239D">
        <w:rPr>
          <w:b/>
          <w:bCs/>
        </w:rPr>
        <w:t xml:space="preserve">: </w:t>
      </w:r>
      <w:r w:rsidRPr="006B4815">
        <w:t>Organizační tým dohlíží na:</w:t>
      </w:r>
    </w:p>
    <w:p w14:paraId="46639592" w14:textId="77777777" w:rsidR="0087217F" w:rsidRPr="006B4815" w:rsidRDefault="0087217F" w:rsidP="00BA15D6">
      <w:pPr>
        <w:widowControl/>
        <w:numPr>
          <w:ilvl w:val="0"/>
          <w:numId w:val="23"/>
        </w:numPr>
        <w:spacing w:before="0" w:after="0" w:line="278" w:lineRule="auto"/>
      </w:pPr>
      <w:r w:rsidRPr="006B4815">
        <w:t>dodržování časového harmonogramu</w:t>
      </w:r>
      <w:r>
        <w:t>,</w:t>
      </w:r>
    </w:p>
    <w:p w14:paraId="756DD61B" w14:textId="77777777" w:rsidR="0087217F" w:rsidRPr="006B4815" w:rsidRDefault="0087217F" w:rsidP="00BA15D6">
      <w:pPr>
        <w:widowControl/>
        <w:numPr>
          <w:ilvl w:val="0"/>
          <w:numId w:val="23"/>
        </w:numPr>
        <w:tabs>
          <w:tab w:val="clear" w:pos="720"/>
          <w:tab w:val="num" w:pos="1276"/>
        </w:tabs>
        <w:spacing w:before="0" w:after="0" w:line="278" w:lineRule="auto"/>
      </w:pPr>
      <w:r w:rsidRPr="006B4815">
        <w:t>technickou podporu prezentací</w:t>
      </w:r>
      <w:r>
        <w:t>,</w:t>
      </w:r>
    </w:p>
    <w:p w14:paraId="11BBC25F" w14:textId="77777777" w:rsidR="0087217F" w:rsidRPr="006B4815" w:rsidRDefault="0087217F" w:rsidP="00BA15D6">
      <w:pPr>
        <w:widowControl/>
        <w:numPr>
          <w:ilvl w:val="0"/>
          <w:numId w:val="23"/>
        </w:numPr>
        <w:spacing w:before="0" w:after="0" w:line="278" w:lineRule="auto"/>
      </w:pPr>
      <w:r w:rsidRPr="006B4815">
        <w:t>koordinaci jednotlivých bloků programu</w:t>
      </w:r>
      <w:r>
        <w:t>.</w:t>
      </w:r>
    </w:p>
    <w:p w14:paraId="6B1C7407" w14:textId="77777777" w:rsidR="0087217F" w:rsidRPr="006B4815" w:rsidRDefault="0087217F" w:rsidP="0087217F">
      <w:pPr>
        <w:spacing w:after="0"/>
      </w:pPr>
    </w:p>
    <w:p w14:paraId="3D9C0F41" w14:textId="77777777" w:rsidR="0087217F" w:rsidRPr="003C239D" w:rsidRDefault="0087217F" w:rsidP="003C239D">
      <w:pPr>
        <w:pStyle w:val="Nadpis2"/>
        <w:ind w:left="565"/>
        <w:rPr>
          <w:rStyle w:val="Siln"/>
          <w:b w:val="0"/>
          <w:bCs/>
          <w:sz w:val="28"/>
        </w:rPr>
      </w:pPr>
      <w:bookmarkStart w:id="48" w:name="_Toc230335190"/>
      <w:r w:rsidRPr="003C239D">
        <w:rPr>
          <w:rStyle w:val="Siln"/>
          <w:b w:val="0"/>
          <w:bCs/>
          <w:sz w:val="28"/>
        </w:rPr>
        <w:t>Výstupy a implementace</w:t>
      </w:r>
      <w:bookmarkEnd w:id="48"/>
    </w:p>
    <w:p w14:paraId="2701FADE" w14:textId="77777777" w:rsidR="0087217F" w:rsidRDefault="0087217F" w:rsidP="003C239D">
      <w:pPr>
        <w:spacing w:after="0" w:line="276" w:lineRule="auto"/>
      </w:pPr>
      <w:r w:rsidRPr="000545FC">
        <w:t>Výstupem z jednání je hodnot</w:t>
      </w:r>
      <w:r>
        <w:t>í</w:t>
      </w:r>
      <w:r w:rsidRPr="000545FC">
        <w:t>cí zpráva</w:t>
      </w:r>
      <w:r>
        <w:t xml:space="preserve">. </w:t>
      </w:r>
      <w:r w:rsidRPr="003D7F4C">
        <w:t>Hodnot</w:t>
      </w:r>
      <w:r>
        <w:t>í</w:t>
      </w:r>
      <w:r w:rsidRPr="003D7F4C">
        <w:t>cí zprávu zpracovává předseda</w:t>
      </w:r>
      <w:r>
        <w:t xml:space="preserve"> rady</w:t>
      </w:r>
      <w:r w:rsidRPr="003D7F4C">
        <w:t xml:space="preserve"> ve spolupráci s ostatními členy rady</w:t>
      </w:r>
      <w:r>
        <w:t xml:space="preserve">. </w:t>
      </w:r>
    </w:p>
    <w:p w14:paraId="6052974F" w14:textId="77777777" w:rsidR="00D0639F" w:rsidRDefault="0087217F" w:rsidP="003C239D">
      <w:pPr>
        <w:spacing w:after="0" w:line="276" w:lineRule="auto"/>
        <w:ind w:left="567" w:hanging="567"/>
      </w:pPr>
      <w:r w:rsidRPr="008D213E">
        <w:rPr>
          <w:b/>
          <w:bCs/>
        </w:rPr>
        <w:t>Hodnot</w:t>
      </w:r>
      <w:r>
        <w:rPr>
          <w:b/>
          <w:bCs/>
        </w:rPr>
        <w:t>í</w:t>
      </w:r>
      <w:r w:rsidRPr="008D213E">
        <w:rPr>
          <w:b/>
          <w:bCs/>
        </w:rPr>
        <w:t>cí zpráva</w:t>
      </w:r>
      <w:r w:rsidRPr="001869EE">
        <w:t xml:space="preserve"> má formu strukturovaného dokumentu a obsahuje zejména tyto části:</w:t>
      </w:r>
      <w:r w:rsidRPr="001869EE">
        <w:br/>
        <w:t>a)</w:t>
      </w:r>
      <w:r w:rsidR="00D0639F">
        <w:t xml:space="preserve"> </w:t>
      </w:r>
      <w:r w:rsidRPr="001869EE">
        <w:t>hodnocení – analýzu aktuálního stavu v projednávaných oblastech,</w:t>
      </w:r>
    </w:p>
    <w:p w14:paraId="6F7C5CB1" w14:textId="769ED0D5" w:rsidR="0087217F" w:rsidRDefault="00D0639F" w:rsidP="00D0639F">
      <w:pPr>
        <w:spacing w:after="0" w:line="276" w:lineRule="auto"/>
        <w:ind w:left="1134" w:hanging="567"/>
      </w:pPr>
      <w:r w:rsidRPr="00D0639F">
        <w:t>b)</w:t>
      </w:r>
      <w:r>
        <w:rPr>
          <w:b/>
          <w:bCs/>
        </w:rPr>
        <w:t xml:space="preserve"> </w:t>
      </w:r>
      <w:r w:rsidR="0087217F" w:rsidRPr="001869EE">
        <w:t>doporučení – konkrétní návrhy a doporučení formulované členy Mezinárodní rady,</w:t>
      </w:r>
    </w:p>
    <w:p w14:paraId="10FCE5B2" w14:textId="77777777" w:rsidR="0087217F" w:rsidRPr="00CE3C70" w:rsidRDefault="0087217F" w:rsidP="003C239D">
      <w:pPr>
        <w:spacing w:after="0" w:line="276" w:lineRule="auto"/>
        <w:rPr>
          <w:b/>
          <w:bCs/>
        </w:rPr>
      </w:pPr>
      <w:r w:rsidRPr="00CB6138">
        <w:t>Předseda Mezinárodní rady odpovídá za koordinaci zpracování hodnot</w:t>
      </w:r>
      <w:r>
        <w:t>í</w:t>
      </w:r>
      <w:r w:rsidRPr="00CB6138">
        <w:t>cí zprávy a za její</w:t>
      </w:r>
      <w:r>
        <w:t xml:space="preserve"> </w:t>
      </w:r>
      <w:r w:rsidRPr="00CB6138">
        <w:t xml:space="preserve">předložení </w:t>
      </w:r>
      <w:r>
        <w:t>vedení fakulty/</w:t>
      </w:r>
      <w:r w:rsidRPr="00CB6138">
        <w:t>univerzit</w:t>
      </w:r>
      <w:r>
        <w:t>y</w:t>
      </w:r>
      <w:r w:rsidRPr="00CB6138">
        <w:t xml:space="preserve"> nejpozději </w:t>
      </w:r>
      <w:r w:rsidRPr="00CE3C70">
        <w:rPr>
          <w:b/>
          <w:bCs/>
        </w:rPr>
        <w:t>do 1 měsíce od konání jednání.</w:t>
      </w:r>
    </w:p>
    <w:p w14:paraId="510486A6" w14:textId="77777777" w:rsidR="0087217F" w:rsidRDefault="0087217F" w:rsidP="003C239D">
      <w:pPr>
        <w:pStyle w:val="Normlnweb"/>
        <w:spacing w:before="0" w:beforeAutospacing="0" w:after="0" w:afterAutospacing="0" w:line="276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</w:p>
    <w:p w14:paraId="35AE75DB" w14:textId="77777777" w:rsidR="0087217F" w:rsidRPr="003C239D" w:rsidRDefault="0087217F" w:rsidP="003C239D">
      <w:pPr>
        <w:spacing w:after="0"/>
      </w:pPr>
      <w:r w:rsidRPr="003C239D">
        <w:t>Vedení fakulty/univerzity zajistí:</w:t>
      </w:r>
    </w:p>
    <w:p w14:paraId="00EC2D73" w14:textId="77777777" w:rsidR="0087217F" w:rsidRPr="003C239D" w:rsidRDefault="0087217F" w:rsidP="003C239D">
      <w:pPr>
        <w:spacing w:after="0"/>
      </w:pPr>
      <w:r w:rsidRPr="003C239D">
        <w:t>a) vypracování předběžného vypořádání doporučení do 6 měsíců od obdržení hodnotící zprávy,</w:t>
      </w:r>
      <w:r w:rsidRPr="003C239D">
        <w:br/>
        <w:t xml:space="preserve">b) zpracování finálního vypořádání doporučení před konáním následujícího jednání Mezinárodní rady. </w:t>
      </w:r>
    </w:p>
    <w:p w14:paraId="7F9854EA" w14:textId="77777777" w:rsidR="0087217F" w:rsidRDefault="0087217F" w:rsidP="0087217F">
      <w:pPr>
        <w:spacing w:after="0"/>
      </w:pPr>
      <w:r w:rsidRPr="000E194D">
        <w:lastRenderedPageBreak/>
        <w:t xml:space="preserve">Součástí podkladových materiálů pro každé další jednání </w:t>
      </w:r>
      <w:r>
        <w:t xml:space="preserve">MR </w:t>
      </w:r>
      <w:r w:rsidRPr="000E194D">
        <w:t>musí být informace o vypořádání doporučení z předchozích jednání.</w:t>
      </w:r>
    </w:p>
    <w:p w14:paraId="11FE816F" w14:textId="77777777" w:rsidR="0087217F" w:rsidRPr="006B4815" w:rsidRDefault="0087217F" w:rsidP="0087217F">
      <w:pPr>
        <w:spacing w:after="0"/>
        <w:ind w:left="720"/>
      </w:pPr>
    </w:p>
    <w:p w14:paraId="6BB8380B" w14:textId="77777777" w:rsidR="0087217F" w:rsidRPr="003C239D" w:rsidRDefault="0087217F" w:rsidP="003C239D">
      <w:pPr>
        <w:pStyle w:val="Nadpis2"/>
        <w:ind w:left="565"/>
        <w:rPr>
          <w:rStyle w:val="Siln"/>
          <w:b w:val="0"/>
          <w:bCs/>
          <w:sz w:val="28"/>
        </w:rPr>
      </w:pPr>
      <w:bookmarkStart w:id="49" w:name="_Toc230335191"/>
      <w:r w:rsidRPr="003C239D">
        <w:rPr>
          <w:rStyle w:val="Siln"/>
          <w:b w:val="0"/>
          <w:bCs/>
          <w:sz w:val="28"/>
        </w:rPr>
        <w:t>Propojení s vnitřním hodnocením a centrální evidence</w:t>
      </w:r>
      <w:bookmarkEnd w:id="49"/>
    </w:p>
    <w:p w14:paraId="154AEB18" w14:textId="77777777" w:rsidR="0087217F" w:rsidRPr="00A1157D" w:rsidRDefault="0087217F" w:rsidP="003C239D">
      <w:pPr>
        <w:widowControl/>
        <w:spacing w:line="276" w:lineRule="auto"/>
      </w:pPr>
      <w:r w:rsidRPr="00A1157D">
        <w:rPr>
          <w:b/>
          <w:bCs/>
        </w:rPr>
        <w:t>Implementace:</w:t>
      </w:r>
      <w:r w:rsidRPr="00A1157D">
        <w:t xml:space="preserve"> Doporučení MR musí být systematicky zapracována do procesů akreditací a vnitřního hodnocení kvality (např. jako podklad pro Radu pro vnitřní hodnocení). </w:t>
      </w:r>
    </w:p>
    <w:p w14:paraId="7629BD2D" w14:textId="6DD65570" w:rsidR="0087217F" w:rsidRPr="00A1157D" w:rsidRDefault="0087217F" w:rsidP="003C239D">
      <w:pPr>
        <w:widowControl/>
        <w:spacing w:line="276" w:lineRule="auto"/>
      </w:pPr>
      <w:r w:rsidRPr="00A1157D">
        <w:rPr>
          <w:b/>
          <w:bCs/>
        </w:rPr>
        <w:t>Sledování (Follow-up):</w:t>
      </w:r>
      <w:r w:rsidRPr="00A1157D">
        <w:t xml:space="preserve"> Každé následné zasedání MR musí obsahovat bod „Kontrola plnění předchozích doporučení“. </w:t>
      </w:r>
    </w:p>
    <w:p w14:paraId="3A4B4FCC" w14:textId="45BA6193" w:rsidR="0087217F" w:rsidRDefault="0087217F" w:rsidP="003C239D">
      <w:pPr>
        <w:widowControl/>
        <w:spacing w:line="276" w:lineRule="auto"/>
      </w:pPr>
      <w:r w:rsidRPr="00E775E1">
        <w:t>Hodnot</w:t>
      </w:r>
      <w:r>
        <w:t>í</w:t>
      </w:r>
      <w:r w:rsidRPr="00E775E1">
        <w:t xml:space="preserve">cí zpráva z jednání </w:t>
      </w:r>
      <w:r>
        <w:t xml:space="preserve">MR </w:t>
      </w:r>
      <w:r w:rsidRPr="00E775E1">
        <w:t xml:space="preserve">je evidována a archivována v souladu s vnitřními předpisy univerzity, zejména Spisovým a skartačním řádem </w:t>
      </w:r>
      <w:r>
        <w:t>JU.</w:t>
      </w:r>
    </w:p>
    <w:p w14:paraId="3C8393FC" w14:textId="77777777" w:rsidR="0087217F" w:rsidRPr="003C239D" w:rsidRDefault="0087217F" w:rsidP="003C239D">
      <w:pPr>
        <w:pStyle w:val="Nadpis2"/>
        <w:ind w:left="565"/>
        <w:rPr>
          <w:rStyle w:val="Siln"/>
          <w:b w:val="0"/>
          <w:bCs/>
          <w:sz w:val="28"/>
        </w:rPr>
      </w:pPr>
      <w:bookmarkStart w:id="50" w:name="_Toc230335192"/>
      <w:r w:rsidRPr="003C239D">
        <w:rPr>
          <w:rStyle w:val="Siln"/>
          <w:b w:val="0"/>
          <w:bCs/>
          <w:sz w:val="28"/>
        </w:rPr>
        <w:t>Archivace dokumentace</w:t>
      </w:r>
      <w:bookmarkEnd w:id="50"/>
    </w:p>
    <w:p w14:paraId="1ED0ED03" w14:textId="77777777" w:rsidR="0087217F" w:rsidRPr="006B4815" w:rsidRDefault="0087217F" w:rsidP="0087217F">
      <w:pPr>
        <w:spacing w:after="0"/>
      </w:pPr>
      <w:r w:rsidRPr="006B4815">
        <w:t>Archivují se zejména následující dokumenty:</w:t>
      </w:r>
    </w:p>
    <w:p w14:paraId="502143FC" w14:textId="77777777" w:rsidR="0087217F" w:rsidRPr="006B4815" w:rsidRDefault="0087217F" w:rsidP="00BA15D6">
      <w:pPr>
        <w:widowControl/>
        <w:numPr>
          <w:ilvl w:val="0"/>
          <w:numId w:val="24"/>
        </w:numPr>
        <w:spacing w:before="0" w:after="0" w:line="278" w:lineRule="auto"/>
      </w:pPr>
      <w:r w:rsidRPr="006B4815">
        <w:t>program jednání</w:t>
      </w:r>
      <w:r>
        <w:t>,</w:t>
      </w:r>
    </w:p>
    <w:p w14:paraId="273A07B8" w14:textId="77777777" w:rsidR="0087217F" w:rsidRPr="006B4815" w:rsidRDefault="0087217F" w:rsidP="00BA15D6">
      <w:pPr>
        <w:widowControl/>
        <w:numPr>
          <w:ilvl w:val="0"/>
          <w:numId w:val="24"/>
        </w:numPr>
        <w:spacing w:before="0" w:after="0" w:line="278" w:lineRule="auto"/>
      </w:pPr>
      <w:r w:rsidRPr="006B4815">
        <w:t>prezentace</w:t>
      </w:r>
      <w:r>
        <w:t>,</w:t>
      </w:r>
    </w:p>
    <w:p w14:paraId="7846EA44" w14:textId="77777777" w:rsidR="0087217F" w:rsidRPr="006B4815" w:rsidRDefault="0087217F" w:rsidP="00BA15D6">
      <w:pPr>
        <w:widowControl/>
        <w:numPr>
          <w:ilvl w:val="0"/>
          <w:numId w:val="24"/>
        </w:numPr>
        <w:spacing w:before="0" w:after="0" w:line="278" w:lineRule="auto"/>
      </w:pPr>
      <w:r w:rsidRPr="006B4815">
        <w:t>zápis z</w:t>
      </w:r>
      <w:r>
        <w:t> </w:t>
      </w:r>
      <w:r w:rsidRPr="006B4815">
        <w:t>jednání</w:t>
      </w:r>
      <w:r>
        <w:t>,</w:t>
      </w:r>
    </w:p>
    <w:p w14:paraId="53963D65" w14:textId="77777777" w:rsidR="0087217F" w:rsidRPr="006B4815" w:rsidRDefault="0087217F" w:rsidP="00BA15D6">
      <w:pPr>
        <w:widowControl/>
        <w:numPr>
          <w:ilvl w:val="0"/>
          <w:numId w:val="24"/>
        </w:numPr>
        <w:spacing w:before="0" w:after="0" w:line="278" w:lineRule="auto"/>
      </w:pPr>
      <w:r w:rsidRPr="006B4815">
        <w:t>seznam účastníků</w:t>
      </w:r>
      <w:r>
        <w:t>,</w:t>
      </w:r>
    </w:p>
    <w:p w14:paraId="45BE2DEC" w14:textId="77777777" w:rsidR="0087217F" w:rsidRPr="006B4815" w:rsidRDefault="0087217F" w:rsidP="00BA15D6">
      <w:pPr>
        <w:widowControl/>
        <w:numPr>
          <w:ilvl w:val="0"/>
          <w:numId w:val="24"/>
        </w:numPr>
        <w:spacing w:before="0" w:after="0" w:line="278" w:lineRule="auto"/>
      </w:pPr>
      <w:r w:rsidRPr="006B4815">
        <w:t>fotografie z</w:t>
      </w:r>
      <w:r>
        <w:t> </w:t>
      </w:r>
      <w:r w:rsidRPr="006B4815">
        <w:t>akce</w:t>
      </w:r>
      <w:r>
        <w:t>,</w:t>
      </w:r>
    </w:p>
    <w:p w14:paraId="2BF49598" w14:textId="77777777" w:rsidR="0087217F" w:rsidRPr="006B4815" w:rsidRDefault="0087217F" w:rsidP="00BA15D6">
      <w:pPr>
        <w:widowControl/>
        <w:numPr>
          <w:ilvl w:val="0"/>
          <w:numId w:val="24"/>
        </w:numPr>
        <w:spacing w:before="0" w:after="0" w:line="278" w:lineRule="auto"/>
      </w:pPr>
      <w:r w:rsidRPr="006B4815">
        <w:t>výstupy a doporučení rady</w:t>
      </w:r>
      <w:r>
        <w:t>.</w:t>
      </w:r>
    </w:p>
    <w:p w14:paraId="611BC068" w14:textId="77777777" w:rsidR="0087217F" w:rsidRDefault="0087217F" w:rsidP="0087217F">
      <w:pPr>
        <w:spacing w:after="0"/>
      </w:pPr>
      <w:r w:rsidRPr="006B4815">
        <w:t xml:space="preserve">Dokumenty jsou ukládány </w:t>
      </w:r>
      <w:r>
        <w:t xml:space="preserve">a archivovány </w:t>
      </w:r>
      <w:r w:rsidRPr="002379F2">
        <w:t xml:space="preserve">prostřednictvím sdílené platformy (např. </w:t>
      </w:r>
      <w:r w:rsidRPr="00B9537F">
        <w:t>Microsoft Teams</w:t>
      </w:r>
      <w:r w:rsidRPr="002379F2">
        <w:t>).</w:t>
      </w:r>
    </w:p>
    <w:p w14:paraId="74F4EA14" w14:textId="77777777" w:rsidR="007F4F7A" w:rsidRPr="006B4815" w:rsidRDefault="007F4F7A" w:rsidP="0087217F">
      <w:pPr>
        <w:spacing w:after="0"/>
      </w:pPr>
    </w:p>
    <w:p w14:paraId="41D7AC60" w14:textId="420C5824" w:rsidR="003C239D" w:rsidRPr="007F4F7A" w:rsidRDefault="003C239D" w:rsidP="00BA15D6">
      <w:pPr>
        <w:pStyle w:val="Nzev"/>
        <w:numPr>
          <w:ilvl w:val="0"/>
          <w:numId w:val="28"/>
        </w:numPr>
        <w:spacing w:after="0"/>
        <w:rPr>
          <w:caps w:val="0"/>
        </w:rPr>
      </w:pPr>
      <w:bookmarkStart w:id="51" w:name="_Toc230335193"/>
      <w:r w:rsidRPr="00781568">
        <w:t>Financování a povinná publicita</w:t>
      </w:r>
      <w:bookmarkEnd w:id="51"/>
    </w:p>
    <w:p w14:paraId="6DC93ABF" w14:textId="77777777" w:rsidR="003C239D" w:rsidRPr="003C239D" w:rsidRDefault="003C239D" w:rsidP="00BA15D6">
      <w:pPr>
        <w:pStyle w:val="Odstavecseseznamem"/>
        <w:keepNext/>
        <w:numPr>
          <w:ilvl w:val="0"/>
          <w:numId w:val="1"/>
        </w:numPr>
        <w:spacing w:after="360"/>
        <w:contextualSpacing w:val="0"/>
        <w:jc w:val="left"/>
        <w:outlineLvl w:val="0"/>
        <w:rPr>
          <w:rStyle w:val="Siln"/>
          <w:b w:val="0"/>
          <w:bCs/>
          <w:caps/>
          <w:vanish/>
          <w:color w:val="auto"/>
          <w:sz w:val="28"/>
          <w:szCs w:val="22"/>
        </w:rPr>
      </w:pPr>
      <w:bookmarkStart w:id="52" w:name="_Toc228871179"/>
      <w:bookmarkStart w:id="53" w:name="_Toc228871965"/>
      <w:bookmarkStart w:id="54" w:name="_Toc228872016"/>
      <w:bookmarkStart w:id="55" w:name="_Toc228872067"/>
      <w:bookmarkStart w:id="56" w:name="_Toc230335194"/>
      <w:bookmarkEnd w:id="52"/>
      <w:bookmarkEnd w:id="53"/>
      <w:bookmarkEnd w:id="54"/>
      <w:bookmarkEnd w:id="55"/>
      <w:bookmarkEnd w:id="56"/>
    </w:p>
    <w:p w14:paraId="09FCAEAD" w14:textId="6B3F1303" w:rsidR="003C239D" w:rsidRPr="003C239D" w:rsidRDefault="003C239D" w:rsidP="003C239D">
      <w:pPr>
        <w:pStyle w:val="Nadpis2"/>
        <w:ind w:left="565"/>
        <w:rPr>
          <w:rStyle w:val="Siln"/>
          <w:b w:val="0"/>
          <w:bCs/>
          <w:sz w:val="28"/>
        </w:rPr>
      </w:pPr>
      <w:bookmarkStart w:id="57" w:name="_Toc230335195"/>
      <w:r w:rsidRPr="003C239D">
        <w:rPr>
          <w:rStyle w:val="Siln"/>
          <w:b w:val="0"/>
          <w:bCs/>
          <w:sz w:val="28"/>
        </w:rPr>
        <w:t>Financování aktivit</w:t>
      </w:r>
      <w:bookmarkEnd w:id="57"/>
    </w:p>
    <w:p w14:paraId="371390E6" w14:textId="3C259759" w:rsidR="003C239D" w:rsidRDefault="003C239D" w:rsidP="007B48BF">
      <w:pPr>
        <w:spacing w:after="0" w:line="276" w:lineRule="auto"/>
      </w:pPr>
      <w:r>
        <w:t>Organizace a realizace jednán</w:t>
      </w:r>
      <w:r w:rsidR="00D0639F">
        <w:t>í</w:t>
      </w:r>
      <w:r>
        <w:t xml:space="preserve"> MR je financována z projektu </w:t>
      </w:r>
      <w:r w:rsidRPr="00886564">
        <w:t>„Rozvoj JU – Výzkumné prostředí,</w:t>
      </w:r>
      <w:r>
        <w:t xml:space="preserve"> </w:t>
      </w:r>
      <w:r w:rsidRPr="00442C04">
        <w:rPr>
          <w:b/>
          <w:bCs/>
        </w:rPr>
        <w:t>reg.č. CZ.02.01.01/00/23_026/0011434</w:t>
      </w:r>
      <w:r>
        <w:t>,</w:t>
      </w:r>
      <w:r w:rsidRPr="00886564">
        <w:t xml:space="preserve"> DA3.2 Mezinárodní hodnocení“ (dále jen „projekt“).</w:t>
      </w:r>
    </w:p>
    <w:p w14:paraId="207FF70E" w14:textId="1E7B40F3" w:rsidR="003C239D" w:rsidRDefault="003C239D" w:rsidP="007B48BF">
      <w:pPr>
        <w:spacing w:line="276" w:lineRule="auto"/>
      </w:pPr>
      <w:r>
        <w:t>Veškeré náklady související s organizací jednání MR musí být:</w:t>
      </w:r>
    </w:p>
    <w:p w14:paraId="76E0DDEA" w14:textId="2155452C" w:rsidR="003C239D" w:rsidRDefault="003C239D" w:rsidP="00BA15D6">
      <w:pPr>
        <w:pStyle w:val="Odstavecseseznamem"/>
        <w:numPr>
          <w:ilvl w:val="0"/>
          <w:numId w:val="25"/>
        </w:numPr>
        <w:spacing w:after="0" w:line="276" w:lineRule="auto"/>
      </w:pPr>
      <w:r>
        <w:t>V souladu s rozpočtem projektu,</w:t>
      </w:r>
    </w:p>
    <w:p w14:paraId="6ACA99A8" w14:textId="767BD6B9" w:rsidR="003C239D" w:rsidRDefault="003C239D" w:rsidP="00BA15D6">
      <w:pPr>
        <w:pStyle w:val="Odstavecseseznamem"/>
        <w:numPr>
          <w:ilvl w:val="0"/>
          <w:numId w:val="25"/>
        </w:numPr>
        <w:spacing w:after="0" w:line="276" w:lineRule="auto"/>
      </w:pPr>
      <w:r>
        <w:t>Způsobilé dle pravidel poskytovatele dotace,</w:t>
      </w:r>
    </w:p>
    <w:p w14:paraId="1EA2F66B" w14:textId="0D39B6D7" w:rsidR="003C239D" w:rsidRDefault="003C239D" w:rsidP="00BA15D6">
      <w:pPr>
        <w:pStyle w:val="Odstavecseseznamem"/>
        <w:numPr>
          <w:ilvl w:val="0"/>
          <w:numId w:val="25"/>
        </w:numPr>
        <w:spacing w:after="0" w:line="276" w:lineRule="auto"/>
      </w:pPr>
      <w:r>
        <w:t>Řádně doložené a evidované.</w:t>
      </w:r>
    </w:p>
    <w:p w14:paraId="182801CF" w14:textId="70D25CA6" w:rsidR="003C239D" w:rsidRDefault="003C239D" w:rsidP="007B48BF">
      <w:pPr>
        <w:spacing w:after="0" w:line="276" w:lineRule="auto"/>
      </w:pPr>
      <w:r>
        <w:rPr>
          <w:b/>
          <w:bCs/>
        </w:rPr>
        <w:t>V</w:t>
      </w:r>
      <w:r w:rsidRPr="00DE7F30">
        <w:rPr>
          <w:b/>
          <w:bCs/>
        </w:rPr>
        <w:t>eškeré účetní doklady</w:t>
      </w:r>
      <w:r w:rsidRPr="00DE7F30">
        <w:t xml:space="preserve"> musejí obsahovat název </w:t>
      </w:r>
      <w:r>
        <w:t xml:space="preserve">a </w:t>
      </w:r>
      <w:r w:rsidRPr="00AB11FB">
        <w:rPr>
          <w:b/>
          <w:bCs/>
        </w:rPr>
        <w:t>registrační číslo</w:t>
      </w:r>
      <w:r>
        <w:rPr>
          <w:b/>
          <w:bCs/>
        </w:rPr>
        <w:t xml:space="preserve"> projektu</w:t>
      </w:r>
      <w:r w:rsidRPr="00DE7F30">
        <w:t>. Tento údaj je povinný jak na</w:t>
      </w:r>
      <w:r>
        <w:t xml:space="preserve"> objednávkách,</w:t>
      </w:r>
      <w:r w:rsidRPr="00DE7F30">
        <w:t xml:space="preserve"> fakturách, tak i na smluvní dokumentaci.</w:t>
      </w:r>
      <w:r>
        <w:t xml:space="preserve"> </w:t>
      </w:r>
    </w:p>
    <w:p w14:paraId="36590134" w14:textId="5D44F9B3" w:rsidR="003C239D" w:rsidRDefault="003C239D" w:rsidP="007B48BF">
      <w:pPr>
        <w:spacing w:after="0" w:line="276" w:lineRule="auto"/>
      </w:pPr>
      <w:r w:rsidRPr="0070101A">
        <w:rPr>
          <w:b/>
          <w:bCs/>
        </w:rPr>
        <w:t>Před realizací akce</w:t>
      </w:r>
      <w:r w:rsidRPr="0070101A">
        <w:t xml:space="preserve"> je nutné zajistit objednávky v systému Verso vztahující se k danému projektu. Objednávky musí obsahovat specifikaci zdroje financování, předpokládaný počet účastníků a doložený průzkum trhu, je-li relevantní.</w:t>
      </w:r>
      <w:r>
        <w:t xml:space="preserve"> </w:t>
      </w:r>
      <w:r w:rsidRPr="0070101A">
        <w:t xml:space="preserve">V případě, že hodnota objednávky </w:t>
      </w:r>
      <w:r w:rsidRPr="0070101A">
        <w:rPr>
          <w:b/>
          <w:bCs/>
        </w:rPr>
        <w:t>přesáhne 50 000 Kč</w:t>
      </w:r>
      <w:r w:rsidRPr="0070101A">
        <w:t>, vzniká povinnost jejího zveřejnění v souladu s</w:t>
      </w:r>
      <w:r>
        <w:t> platnými předpisy JU</w:t>
      </w:r>
      <w:r w:rsidRPr="0070101A">
        <w:t xml:space="preserve">. </w:t>
      </w:r>
    </w:p>
    <w:p w14:paraId="19989E42" w14:textId="72C4FC12" w:rsidR="003C239D" w:rsidRDefault="003C239D" w:rsidP="007B48BF">
      <w:pPr>
        <w:spacing w:after="0" w:line="276" w:lineRule="auto"/>
        <w:ind w:left="709" w:hanging="709"/>
      </w:pPr>
      <w:r>
        <w:t>Mezi u</w:t>
      </w:r>
      <w:r w:rsidR="007F4F7A">
        <w:t>z</w:t>
      </w:r>
      <w:r>
        <w:t>natelné náklady patří zejména:</w:t>
      </w:r>
    </w:p>
    <w:p w14:paraId="0E1EB4D1" w14:textId="029A343A" w:rsidR="003C239D" w:rsidRDefault="003C239D" w:rsidP="00BA15D6">
      <w:pPr>
        <w:pStyle w:val="Odstavecseseznamem"/>
        <w:numPr>
          <w:ilvl w:val="0"/>
          <w:numId w:val="26"/>
        </w:numPr>
        <w:spacing w:after="0"/>
      </w:pPr>
      <w:r>
        <w:t>Odměna pro členy MR (smlouva o dílo),</w:t>
      </w:r>
    </w:p>
    <w:p w14:paraId="4B534CC4" w14:textId="249A5ACE" w:rsidR="003C239D" w:rsidRDefault="003C239D" w:rsidP="00BA15D6">
      <w:pPr>
        <w:pStyle w:val="Odstavecseseznamem"/>
        <w:numPr>
          <w:ilvl w:val="0"/>
          <w:numId w:val="26"/>
        </w:numPr>
        <w:spacing w:after="0"/>
      </w:pPr>
      <w:r>
        <w:t>Ubytování,</w:t>
      </w:r>
    </w:p>
    <w:p w14:paraId="4A919358" w14:textId="2065BB2C" w:rsidR="003C239D" w:rsidRPr="00DE7F30" w:rsidRDefault="003C239D" w:rsidP="00BA15D6">
      <w:pPr>
        <w:pStyle w:val="Odstavecseseznamem"/>
        <w:numPr>
          <w:ilvl w:val="0"/>
          <w:numId w:val="26"/>
        </w:numPr>
        <w:spacing w:after="0"/>
      </w:pPr>
      <w:r>
        <w:t>Stravování (catering).</w:t>
      </w:r>
    </w:p>
    <w:p w14:paraId="1F15BD58" w14:textId="77777777" w:rsidR="003C239D" w:rsidRDefault="003C239D" w:rsidP="003C239D">
      <w:pPr>
        <w:spacing w:after="0"/>
        <w:jc w:val="left"/>
      </w:pPr>
      <w:r w:rsidRPr="00886564">
        <w:t>Za správné čerpání finančních prostředků odpovídá organizační koordinátor ve spolupráci s ekonomickým útvarem a projektovým týmem.</w:t>
      </w:r>
    </w:p>
    <w:p w14:paraId="450FF22F" w14:textId="77777777" w:rsidR="00374D6D" w:rsidRDefault="00374D6D" w:rsidP="003C239D">
      <w:pPr>
        <w:spacing w:after="0"/>
        <w:jc w:val="left"/>
      </w:pPr>
    </w:p>
    <w:p w14:paraId="4791AC62" w14:textId="77777777" w:rsidR="003C239D" w:rsidRPr="001D42A5" w:rsidRDefault="003C239D" w:rsidP="001D42A5">
      <w:pPr>
        <w:pStyle w:val="Nadpis2"/>
        <w:ind w:left="565"/>
        <w:rPr>
          <w:rStyle w:val="Siln"/>
          <w:b w:val="0"/>
          <w:bCs/>
          <w:sz w:val="28"/>
        </w:rPr>
      </w:pPr>
      <w:bookmarkStart w:id="58" w:name="_Toc230335196"/>
      <w:r w:rsidRPr="001D42A5">
        <w:rPr>
          <w:rStyle w:val="Siln"/>
          <w:b w:val="0"/>
          <w:bCs/>
          <w:sz w:val="28"/>
        </w:rPr>
        <w:lastRenderedPageBreak/>
        <w:t>Evidence a kontrola nákladů</w:t>
      </w:r>
      <w:bookmarkEnd w:id="58"/>
    </w:p>
    <w:p w14:paraId="19388F99" w14:textId="0CBDDAAD" w:rsidR="003C239D" w:rsidRPr="001D42A5" w:rsidRDefault="003C239D" w:rsidP="007F4F7A">
      <w:pPr>
        <w:spacing w:after="0" w:line="276" w:lineRule="auto"/>
        <w:rPr>
          <w:rStyle w:val="Siln"/>
          <w:b w:val="0"/>
        </w:rPr>
      </w:pPr>
      <w:r w:rsidRPr="00694EF1">
        <w:t>Veškeré výdaje musí být evidovány v souladu s interními předpisy univerzity a pravidly projektu.</w:t>
      </w:r>
      <w:r>
        <w:t xml:space="preserve"> </w:t>
      </w:r>
      <w:r w:rsidRPr="00694EF1">
        <w:t xml:space="preserve">Každý výdaj musí být doložen příslušnými účetními doklady (faktury, objednávky, smlouvy apod.). </w:t>
      </w:r>
    </w:p>
    <w:p w14:paraId="29E9B2DB" w14:textId="77777777" w:rsidR="003C239D" w:rsidRPr="001D42A5" w:rsidRDefault="003C239D" w:rsidP="001D42A5">
      <w:pPr>
        <w:pStyle w:val="Nadpis2"/>
        <w:ind w:left="565"/>
        <w:rPr>
          <w:rStyle w:val="Siln"/>
          <w:b w:val="0"/>
          <w:bCs/>
          <w:sz w:val="28"/>
        </w:rPr>
      </w:pPr>
      <w:bookmarkStart w:id="59" w:name="_Toc230335197"/>
      <w:r w:rsidRPr="001D42A5">
        <w:rPr>
          <w:rStyle w:val="Siln"/>
          <w:b w:val="0"/>
          <w:bCs/>
          <w:sz w:val="28"/>
        </w:rPr>
        <w:t>Povinná publicita projektu</w:t>
      </w:r>
      <w:bookmarkEnd w:id="59"/>
    </w:p>
    <w:p w14:paraId="057F3FF9" w14:textId="77777777" w:rsidR="003C239D" w:rsidRPr="00694EF1" w:rsidRDefault="003C239D" w:rsidP="007F4F7A">
      <w:pPr>
        <w:spacing w:after="0" w:line="276" w:lineRule="auto"/>
      </w:pPr>
      <w:r w:rsidRPr="00694EF1">
        <w:t xml:space="preserve">Všechny aktivity spojené s organizací Mezinárodní rady musí splňovat požadavky na povinnou publicitu projektu. </w:t>
      </w:r>
    </w:p>
    <w:p w14:paraId="20AA4E88" w14:textId="2C8CBBD1" w:rsidR="001D42A5" w:rsidRDefault="001D42A5" w:rsidP="003C239D">
      <w:pPr>
        <w:spacing w:after="0"/>
      </w:pPr>
      <w:r>
        <w:t>Při realizaci akce je nutné zajistit, aby byly viditelně uvedeny informace o financování projektu, zejména:</w:t>
      </w:r>
    </w:p>
    <w:p w14:paraId="17B9E4DE" w14:textId="035F92CF" w:rsidR="007F4F7A" w:rsidRDefault="007F4F7A" w:rsidP="00BA15D6">
      <w:pPr>
        <w:pStyle w:val="Odstavecseseznamem"/>
        <w:numPr>
          <w:ilvl w:val="0"/>
          <w:numId w:val="27"/>
        </w:numPr>
        <w:spacing w:after="0"/>
      </w:pPr>
      <w:r>
        <w:t>Registrační číslo a název projektu,</w:t>
      </w:r>
    </w:p>
    <w:p w14:paraId="1C06832F" w14:textId="2A0F67C7" w:rsidR="007F4F7A" w:rsidRDefault="007F4F7A" w:rsidP="00BA15D6">
      <w:pPr>
        <w:pStyle w:val="Odstavecseseznamem"/>
        <w:numPr>
          <w:ilvl w:val="0"/>
          <w:numId w:val="27"/>
        </w:numPr>
        <w:spacing w:after="0"/>
      </w:pPr>
      <w:r>
        <w:t>Označení poskytovatele podpory,</w:t>
      </w:r>
    </w:p>
    <w:p w14:paraId="08A2BA0D" w14:textId="1A65CBD0" w:rsidR="007F4F7A" w:rsidRDefault="007F4F7A" w:rsidP="00BA15D6">
      <w:pPr>
        <w:pStyle w:val="Odstavecseseznamem"/>
        <w:numPr>
          <w:ilvl w:val="0"/>
          <w:numId w:val="27"/>
        </w:numPr>
        <w:spacing w:after="0"/>
      </w:pPr>
      <w:r>
        <w:t xml:space="preserve">Povinná loga a vizuální identita projektu. </w:t>
      </w:r>
    </w:p>
    <w:p w14:paraId="60B7554F" w14:textId="77777777" w:rsidR="003C239D" w:rsidRPr="00694EF1" w:rsidRDefault="003C239D" w:rsidP="007F4F7A">
      <w:pPr>
        <w:spacing w:after="0" w:line="276" w:lineRule="auto"/>
      </w:pPr>
      <w:r w:rsidRPr="002F0643">
        <w:t xml:space="preserve">Povinná publicita musí být zajištěna zejména v těchto výstupech: v prezentacích, prezenční listině a v místě konání jednání </w:t>
      </w:r>
      <w:r w:rsidRPr="00694EF1">
        <w:t>(např. roll-up, plakát, úvodní slide)</w:t>
      </w:r>
      <w:r>
        <w:t xml:space="preserve">. </w:t>
      </w:r>
      <w:r w:rsidRPr="00E140AD">
        <w:t>Za správné zajištění povinné publicity odpovídá organizační koordinátor ve spolupráci s</w:t>
      </w:r>
      <w:r>
        <w:t> </w:t>
      </w:r>
      <w:r w:rsidRPr="00E140AD">
        <w:t>projektovým</w:t>
      </w:r>
      <w:r>
        <w:t xml:space="preserve"> útvarem</w:t>
      </w:r>
      <w:r w:rsidRPr="00E140AD">
        <w:t>.</w:t>
      </w:r>
    </w:p>
    <w:p w14:paraId="74509714" w14:textId="77777777" w:rsidR="003C239D" w:rsidRDefault="003C239D" w:rsidP="003C239D">
      <w:pPr>
        <w:spacing w:after="0"/>
        <w:rPr>
          <w:b/>
          <w:bCs/>
        </w:rPr>
      </w:pPr>
    </w:p>
    <w:p w14:paraId="3412832A" w14:textId="77777777" w:rsidR="007F4F7A" w:rsidRDefault="007F4F7A" w:rsidP="007F4F7A">
      <w:pPr>
        <w:spacing w:after="0"/>
        <w:rPr>
          <w:b/>
          <w:bCs/>
        </w:rPr>
      </w:pPr>
      <w:r w:rsidRPr="00016BB3">
        <w:rPr>
          <w:b/>
          <w:bCs/>
        </w:rPr>
        <w:t xml:space="preserve">Přílohy </w:t>
      </w:r>
      <w:r>
        <w:rPr>
          <w:b/>
          <w:bCs/>
        </w:rPr>
        <w:t>metodiky</w:t>
      </w:r>
    </w:p>
    <w:p w14:paraId="0FC91F07" w14:textId="77777777" w:rsidR="007F4F7A" w:rsidRPr="00016BB3" w:rsidRDefault="007F4F7A" w:rsidP="007F4F7A">
      <w:pPr>
        <w:spacing w:after="0"/>
        <w:jc w:val="left"/>
      </w:pPr>
      <w:r w:rsidRPr="00016BB3">
        <w:rPr>
          <w:b/>
          <w:bCs/>
        </w:rPr>
        <w:t xml:space="preserve">Příloha </w:t>
      </w:r>
      <w:r>
        <w:rPr>
          <w:b/>
          <w:bCs/>
        </w:rPr>
        <w:t>č. 1</w:t>
      </w:r>
      <w:r w:rsidRPr="00016BB3">
        <w:br/>
        <w:t>Harmonogram organizačních úkolů</w:t>
      </w:r>
    </w:p>
    <w:p w14:paraId="31B8147A" w14:textId="77777777" w:rsidR="007F4F7A" w:rsidRPr="00016BB3" w:rsidRDefault="007F4F7A" w:rsidP="007F4F7A">
      <w:pPr>
        <w:spacing w:after="0"/>
        <w:jc w:val="left"/>
      </w:pPr>
      <w:r w:rsidRPr="00016BB3">
        <w:rPr>
          <w:b/>
          <w:bCs/>
        </w:rPr>
        <w:t xml:space="preserve">Příloha </w:t>
      </w:r>
      <w:r>
        <w:rPr>
          <w:b/>
          <w:bCs/>
        </w:rPr>
        <w:t>č. 2</w:t>
      </w:r>
      <w:r w:rsidRPr="00016BB3">
        <w:br/>
        <w:t>Vzorová komunikace s</w:t>
      </w:r>
      <w:r>
        <w:t>e</w:t>
      </w:r>
      <w:r w:rsidRPr="00016BB3">
        <w:t xml:space="preserve"> členy rady</w:t>
      </w:r>
    </w:p>
    <w:p w14:paraId="7DF66A5A" w14:textId="77777777" w:rsidR="007F4F7A" w:rsidRPr="00016BB3" w:rsidRDefault="007F4F7A" w:rsidP="007F4F7A">
      <w:pPr>
        <w:spacing w:after="0"/>
        <w:jc w:val="left"/>
      </w:pPr>
      <w:r w:rsidRPr="00016BB3">
        <w:rPr>
          <w:b/>
          <w:bCs/>
        </w:rPr>
        <w:t>Příloha</w:t>
      </w:r>
      <w:r>
        <w:rPr>
          <w:b/>
          <w:bCs/>
        </w:rPr>
        <w:t xml:space="preserve"> č. 3</w:t>
      </w:r>
      <w:r w:rsidRPr="00016BB3">
        <w:rPr>
          <w:b/>
          <w:bCs/>
        </w:rPr>
        <w:t xml:space="preserve"> </w:t>
      </w:r>
      <w:r w:rsidRPr="00016BB3">
        <w:br/>
      </w:r>
      <w:r w:rsidRPr="00846FDB">
        <w:t>Vzor - Hodnotící zpráva</w:t>
      </w:r>
    </w:p>
    <w:p w14:paraId="715AFD52" w14:textId="77777777" w:rsidR="007F4F7A" w:rsidRDefault="007F4F7A" w:rsidP="007F4F7A">
      <w:pPr>
        <w:spacing w:after="0"/>
        <w:jc w:val="left"/>
      </w:pPr>
      <w:r w:rsidRPr="00016BB3">
        <w:rPr>
          <w:b/>
          <w:bCs/>
        </w:rPr>
        <w:t xml:space="preserve">Příloha </w:t>
      </w:r>
      <w:r>
        <w:rPr>
          <w:b/>
          <w:bCs/>
        </w:rPr>
        <w:t>č. 4</w:t>
      </w:r>
      <w:r w:rsidRPr="00016BB3">
        <w:br/>
      </w:r>
      <w:r>
        <w:t>Nepojmenovaná smlouva (CZ)</w:t>
      </w:r>
    </w:p>
    <w:p w14:paraId="4AB53218" w14:textId="77777777" w:rsidR="007F4F7A" w:rsidRDefault="007F4F7A" w:rsidP="007F4F7A">
      <w:pPr>
        <w:spacing w:after="0"/>
        <w:jc w:val="left"/>
        <w:rPr>
          <w:b/>
          <w:bCs/>
        </w:rPr>
      </w:pPr>
      <w:r w:rsidRPr="00061450">
        <w:rPr>
          <w:b/>
          <w:bCs/>
        </w:rPr>
        <w:t>Příloha</w:t>
      </w:r>
      <w:r>
        <w:rPr>
          <w:b/>
          <w:bCs/>
        </w:rPr>
        <w:t xml:space="preserve"> č.</w:t>
      </w:r>
      <w:r w:rsidRPr="00061450">
        <w:rPr>
          <w:b/>
          <w:bCs/>
        </w:rPr>
        <w:t xml:space="preserve"> 5</w:t>
      </w:r>
      <w:r>
        <w:rPr>
          <w:b/>
          <w:bCs/>
        </w:rPr>
        <w:t xml:space="preserve"> </w:t>
      </w:r>
    </w:p>
    <w:p w14:paraId="244F8D93" w14:textId="77777777" w:rsidR="007F4F7A" w:rsidRPr="00061450" w:rsidRDefault="007F4F7A" w:rsidP="007F4F7A">
      <w:pPr>
        <w:spacing w:after="0"/>
        <w:jc w:val="left"/>
        <w:rPr>
          <w:b/>
          <w:bCs/>
        </w:rPr>
      </w:pPr>
      <w:r>
        <w:t>Nepojmenovaná smlouva (EN)</w:t>
      </w:r>
    </w:p>
    <w:p w14:paraId="1AF7057D" w14:textId="77777777" w:rsidR="007F4F7A" w:rsidRPr="00E775E1" w:rsidRDefault="007F4F7A" w:rsidP="007F4F7A">
      <w:pPr>
        <w:spacing w:after="0"/>
        <w:jc w:val="left"/>
        <w:rPr>
          <w:b/>
          <w:bCs/>
        </w:rPr>
      </w:pPr>
      <w:r w:rsidRPr="00E775E1">
        <w:rPr>
          <w:b/>
          <w:bCs/>
        </w:rPr>
        <w:t>Příloha č. 6</w:t>
      </w:r>
    </w:p>
    <w:p w14:paraId="119A5206" w14:textId="0490CB14" w:rsidR="007F4F7A" w:rsidRDefault="007F4F7A" w:rsidP="007F4F7A">
      <w:pPr>
        <w:spacing w:after="0"/>
        <w:jc w:val="left"/>
      </w:pPr>
      <w:r>
        <w:t>Souhlas se zpracováním osobních údajů</w:t>
      </w:r>
      <w:r w:rsidR="00623EFB">
        <w:t xml:space="preserve"> (CZ)</w:t>
      </w:r>
    </w:p>
    <w:p w14:paraId="356FBBAA" w14:textId="1248622B" w:rsidR="00623EFB" w:rsidRPr="00E775E1" w:rsidRDefault="00623EFB" w:rsidP="00623EFB">
      <w:pPr>
        <w:spacing w:after="0"/>
        <w:jc w:val="left"/>
        <w:rPr>
          <w:b/>
          <w:bCs/>
        </w:rPr>
      </w:pPr>
      <w:r w:rsidRPr="00E775E1">
        <w:rPr>
          <w:b/>
          <w:bCs/>
        </w:rPr>
        <w:t xml:space="preserve">Příloha č. </w:t>
      </w:r>
      <w:r>
        <w:rPr>
          <w:b/>
          <w:bCs/>
        </w:rPr>
        <w:t>7</w:t>
      </w:r>
    </w:p>
    <w:p w14:paraId="338CC692" w14:textId="297266E2" w:rsidR="00623EFB" w:rsidRDefault="00623EFB" w:rsidP="007F4F7A">
      <w:pPr>
        <w:spacing w:after="0"/>
        <w:jc w:val="left"/>
      </w:pPr>
      <w:r>
        <w:t>Souhlas se zpracováním osobních údajů (EN)</w:t>
      </w:r>
    </w:p>
    <w:p w14:paraId="684959D6" w14:textId="03318EB6" w:rsidR="007F4F7A" w:rsidRPr="00F50D62" w:rsidRDefault="007F4F7A" w:rsidP="007F4F7A">
      <w:pPr>
        <w:spacing w:after="0"/>
        <w:jc w:val="left"/>
        <w:rPr>
          <w:b/>
          <w:bCs/>
        </w:rPr>
      </w:pPr>
      <w:r w:rsidRPr="00F50D62">
        <w:rPr>
          <w:b/>
          <w:bCs/>
        </w:rPr>
        <w:t xml:space="preserve">Příloha č. </w:t>
      </w:r>
      <w:r w:rsidR="00623EFB">
        <w:rPr>
          <w:b/>
          <w:bCs/>
        </w:rPr>
        <w:t>8</w:t>
      </w:r>
    </w:p>
    <w:p w14:paraId="610866A5" w14:textId="77777777" w:rsidR="007F4F7A" w:rsidRDefault="007F4F7A" w:rsidP="007F4F7A">
      <w:pPr>
        <w:spacing w:after="0"/>
        <w:jc w:val="left"/>
      </w:pPr>
      <w:r>
        <w:t>Prezenční listina s povinnou publicitou</w:t>
      </w:r>
    </w:p>
    <w:p w14:paraId="1A56A41B" w14:textId="717A4A99" w:rsidR="007F4F7A" w:rsidRPr="00F50D62" w:rsidRDefault="007F4F7A" w:rsidP="007F4F7A">
      <w:pPr>
        <w:spacing w:after="0"/>
        <w:jc w:val="left"/>
        <w:rPr>
          <w:b/>
          <w:bCs/>
        </w:rPr>
      </w:pPr>
      <w:r w:rsidRPr="00F50D62">
        <w:rPr>
          <w:b/>
          <w:bCs/>
        </w:rPr>
        <w:t xml:space="preserve">Příloha č. </w:t>
      </w:r>
      <w:r w:rsidR="00623EFB">
        <w:rPr>
          <w:b/>
          <w:bCs/>
        </w:rPr>
        <w:t>9</w:t>
      </w:r>
    </w:p>
    <w:p w14:paraId="08E26353" w14:textId="77777777" w:rsidR="007F4F7A" w:rsidRPr="00016BB3" w:rsidRDefault="007F4F7A" w:rsidP="007F4F7A">
      <w:pPr>
        <w:spacing w:after="0"/>
        <w:jc w:val="left"/>
      </w:pPr>
      <w:r>
        <w:t>Doporučená struktura digitální složky Teams</w:t>
      </w:r>
    </w:p>
    <w:p w14:paraId="54C520AC" w14:textId="77777777" w:rsidR="002F3D87" w:rsidRPr="00E55B5B" w:rsidRDefault="002F3D87" w:rsidP="007F4F7A">
      <w:pPr>
        <w:pStyle w:val="Normlnweb"/>
        <w:spacing w:before="0" w:beforeAutospacing="0"/>
        <w:jc w:val="left"/>
        <w:rPr>
          <w:szCs w:val="20"/>
        </w:rPr>
      </w:pPr>
    </w:p>
    <w:bookmarkEnd w:id="1"/>
    <w:bookmarkEnd w:id="0"/>
    <w:p w14:paraId="0BD07C87" w14:textId="186A5114" w:rsidR="006B3F2C" w:rsidRPr="00EF2B92" w:rsidRDefault="006B3F2C" w:rsidP="00A82A42">
      <w:pPr>
        <w:pStyle w:val="Nadpis1"/>
        <w:numPr>
          <w:ilvl w:val="0"/>
          <w:numId w:val="0"/>
        </w:numPr>
      </w:pPr>
    </w:p>
    <w:sectPr w:rsidR="006B3F2C" w:rsidRPr="00EF2B92" w:rsidSect="00C1081D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endnotePr>
        <w:numFmt w:val="decimal"/>
      </w:endnotePr>
      <w:type w:val="continuous"/>
      <w:pgSz w:w="11906" w:h="16838" w:code="9"/>
      <w:pgMar w:top="1276" w:right="851" w:bottom="1702" w:left="1304" w:header="425" w:footer="0" w:gutter="0"/>
      <w:pgNumType w:start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FCC58" w14:textId="77777777" w:rsidR="008048F9" w:rsidRDefault="008048F9">
      <w:r>
        <w:separator/>
      </w:r>
    </w:p>
    <w:p w14:paraId="58BF1DA4" w14:textId="77777777" w:rsidR="008048F9" w:rsidRDefault="008048F9"/>
  </w:endnote>
  <w:endnote w:type="continuationSeparator" w:id="0">
    <w:p w14:paraId="6F48F951" w14:textId="77777777" w:rsidR="008048F9" w:rsidRDefault="008048F9">
      <w:r>
        <w:continuationSeparator/>
      </w:r>
    </w:p>
    <w:p w14:paraId="5D918A8A" w14:textId="77777777" w:rsidR="008048F9" w:rsidRDefault="008048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lara Sans">
    <w:panose1 w:val="02000503000000020004"/>
    <w:charset w:val="00"/>
    <w:family w:val="modern"/>
    <w:notTrueType/>
    <w:pitch w:val="variable"/>
    <w:sig w:usb0="A000002F" w:usb1="1000207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utiger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DE305" w14:textId="77777777" w:rsidR="00E528CA" w:rsidRDefault="00E528CA" w:rsidP="00E754CF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9</w:t>
    </w:r>
    <w:r>
      <w:rPr>
        <w:rStyle w:val="slostrnky"/>
      </w:rPr>
      <w:fldChar w:fldCharType="end"/>
    </w:r>
  </w:p>
  <w:p w14:paraId="7FAB2269" w14:textId="77777777" w:rsidR="00E528CA" w:rsidRDefault="00E528CA" w:rsidP="00C2462C">
    <w:pPr>
      <w:pStyle w:val="Zpat"/>
      <w:ind w:right="360"/>
    </w:pPr>
  </w:p>
  <w:p w14:paraId="4675ADB0" w14:textId="77777777" w:rsidR="00E528CA" w:rsidRDefault="00E528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57144"/>
      <w:docPartObj>
        <w:docPartGallery w:val="Page Numbers (Bottom of Page)"/>
        <w:docPartUnique/>
      </w:docPartObj>
    </w:sdtPr>
    <w:sdtEndPr/>
    <w:sdtContent>
      <w:p w14:paraId="7D8013A3" w14:textId="34881FDE" w:rsidR="00E528CA" w:rsidRPr="00AA19AB" w:rsidRDefault="00AA19AB" w:rsidP="00AA19AB">
        <w:pPr>
          <w:pStyle w:val="Zpat"/>
          <w:jc w:val="right"/>
        </w:pPr>
        <w:r w:rsidRPr="00AA19AB">
          <w:fldChar w:fldCharType="begin"/>
        </w:r>
        <w:r w:rsidRPr="00AA19AB">
          <w:instrText>PAGE   \* MERGEFORMAT</w:instrText>
        </w:r>
        <w:r w:rsidRPr="00AA19AB">
          <w:fldChar w:fldCharType="separate"/>
        </w:r>
        <w:r w:rsidR="007E0233" w:rsidRPr="007E0233">
          <w:rPr>
            <w:noProof/>
            <w:lang w:val="cs-CZ"/>
          </w:rPr>
          <w:t>2</w:t>
        </w:r>
        <w:r w:rsidRPr="00AA19AB">
          <w:fldChar w:fldCharType="end"/>
        </w:r>
      </w:p>
    </w:sdtContent>
  </w:sdt>
  <w:p w14:paraId="65F982A1" w14:textId="77777777" w:rsidR="00E528CA" w:rsidRDefault="00E528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CAEF7" w14:textId="1E239775" w:rsidR="00B31CFC" w:rsidRDefault="001B2F1B" w:rsidP="001B2F1B">
    <w:pPr>
      <w:pStyle w:val="Zpat"/>
      <w:jc w:val="left"/>
    </w:pPr>
    <w:r>
      <w:rPr>
        <w:noProof/>
      </w:rPr>
      <w:drawing>
        <wp:inline distT="0" distB="0" distL="0" distR="0" wp14:anchorId="567626CA" wp14:editId="1EF91897">
          <wp:extent cx="3261212" cy="457200"/>
          <wp:effectExtent l="0" t="0" r="0" b="0"/>
          <wp:docPr id="51310138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3101381" name="Obrázek 5131013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04803" cy="463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C9C17A" w14:textId="36178450" w:rsidR="00B31CFC" w:rsidRDefault="00B31CFC" w:rsidP="00B31CF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89D9A" w14:textId="77777777" w:rsidR="008048F9" w:rsidRDefault="008048F9">
      <w:r>
        <w:separator/>
      </w:r>
    </w:p>
    <w:p w14:paraId="31D2ECF8" w14:textId="77777777" w:rsidR="008048F9" w:rsidRDefault="008048F9"/>
  </w:footnote>
  <w:footnote w:type="continuationSeparator" w:id="0">
    <w:p w14:paraId="53998603" w14:textId="77777777" w:rsidR="008048F9" w:rsidRDefault="008048F9">
      <w:r>
        <w:continuationSeparator/>
      </w:r>
    </w:p>
    <w:p w14:paraId="43B70AF7" w14:textId="77777777" w:rsidR="008048F9" w:rsidRDefault="008048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66898" w14:textId="49067CD3" w:rsidR="007A3421" w:rsidRDefault="008048F9">
    <w:pPr>
      <w:pStyle w:val="Zhlav"/>
    </w:pPr>
    <w:r>
      <w:rPr>
        <w:noProof/>
      </w:rPr>
      <w:pict w14:anchorId="6DDCC1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828038" o:spid="_x0000_s1026" type="#_x0000_t136" style="position:absolute;left:0;text-align:left;margin-left:0;margin-top:0;width:491pt;height:196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lara Sans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ED22" w14:textId="03CEA725" w:rsidR="00E528CA" w:rsidRPr="005314CC" w:rsidRDefault="00AA19AB" w:rsidP="00AA19AB">
    <w:pPr>
      <w:pStyle w:val="Zhlav"/>
      <w:spacing w:before="0" w:after="0"/>
      <w:jc w:val="right"/>
      <w:rPr>
        <w:b/>
        <w:sz w:val="14"/>
      </w:rPr>
    </w:pPr>
    <w:r w:rsidRPr="005314CC">
      <w:rPr>
        <w:b/>
        <w:noProof/>
        <w:sz w:val="14"/>
      </w:rPr>
      <w:drawing>
        <wp:anchor distT="0" distB="0" distL="114300" distR="114300" simplePos="0" relativeHeight="251657216" behindDoc="0" locked="0" layoutInCell="1" allowOverlap="1" wp14:anchorId="1EDFD938" wp14:editId="7307330F">
          <wp:simplePos x="0" y="0"/>
          <wp:positionH relativeFrom="column">
            <wp:posOffset>-526631</wp:posOffset>
          </wp:positionH>
          <wp:positionV relativeFrom="paragraph">
            <wp:posOffset>-85725</wp:posOffset>
          </wp:positionV>
          <wp:extent cx="1603612" cy="397001"/>
          <wp:effectExtent l="0" t="0" r="0" b="3175"/>
          <wp:wrapNone/>
          <wp:docPr id="47" name="Obrázek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612" cy="3970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7291">
      <w:rPr>
        <w:b/>
        <w:sz w:val="14"/>
      </w:rPr>
      <w:t>Metodika organizace jednání mezinárodních rad</w:t>
    </w:r>
  </w:p>
  <w:p w14:paraId="4AA61B4D" w14:textId="77777777" w:rsidR="00E528CA" w:rsidRDefault="00E528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B66118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74AEF"/>
    <w:multiLevelType w:val="multilevel"/>
    <w:tmpl w:val="0750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C64A6"/>
    <w:multiLevelType w:val="multilevel"/>
    <w:tmpl w:val="774ADBB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2561" w:hanging="576"/>
      </w:pPr>
      <w:rPr>
        <w:b w:val="0"/>
        <w:bCs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DC0A61"/>
    <w:multiLevelType w:val="multilevel"/>
    <w:tmpl w:val="C2A4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446A0D"/>
    <w:multiLevelType w:val="multilevel"/>
    <w:tmpl w:val="7AA2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571FA6"/>
    <w:multiLevelType w:val="multilevel"/>
    <w:tmpl w:val="DB74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1A60A2"/>
    <w:multiLevelType w:val="multilevel"/>
    <w:tmpl w:val="07C2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26037E"/>
    <w:multiLevelType w:val="multilevel"/>
    <w:tmpl w:val="59F6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F538E9"/>
    <w:multiLevelType w:val="multilevel"/>
    <w:tmpl w:val="01C41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0B643E"/>
    <w:multiLevelType w:val="multilevel"/>
    <w:tmpl w:val="B7DE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E52C30"/>
    <w:multiLevelType w:val="multilevel"/>
    <w:tmpl w:val="D450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A773D5"/>
    <w:multiLevelType w:val="multilevel"/>
    <w:tmpl w:val="8D36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F24D21"/>
    <w:multiLevelType w:val="multilevel"/>
    <w:tmpl w:val="947CFFC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lowerRoman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2E4C4D0A"/>
    <w:multiLevelType w:val="hybridMultilevel"/>
    <w:tmpl w:val="288CE0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8227B"/>
    <w:multiLevelType w:val="hybridMultilevel"/>
    <w:tmpl w:val="F0E65CC8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CB705CF"/>
    <w:multiLevelType w:val="hybridMultilevel"/>
    <w:tmpl w:val="30E2B9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60A61"/>
    <w:multiLevelType w:val="multilevel"/>
    <w:tmpl w:val="D932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E94AFB"/>
    <w:multiLevelType w:val="multilevel"/>
    <w:tmpl w:val="97E4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EB6CC4"/>
    <w:multiLevelType w:val="multilevel"/>
    <w:tmpl w:val="EBF2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1E1019"/>
    <w:multiLevelType w:val="hybridMultilevel"/>
    <w:tmpl w:val="970E9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80028"/>
    <w:multiLevelType w:val="multilevel"/>
    <w:tmpl w:val="71A68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5E3DB0"/>
    <w:multiLevelType w:val="hybridMultilevel"/>
    <w:tmpl w:val="655048C4"/>
    <w:lvl w:ilvl="0" w:tplc="E2FA33C0">
      <w:start w:val="1"/>
      <w:numFmt w:val="bullet"/>
      <w:pStyle w:val="Odrka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9407F48"/>
    <w:multiLevelType w:val="multilevel"/>
    <w:tmpl w:val="A8207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B66393"/>
    <w:multiLevelType w:val="multilevel"/>
    <w:tmpl w:val="9A66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A1230D"/>
    <w:multiLevelType w:val="multilevel"/>
    <w:tmpl w:val="AE7E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1F00A5"/>
    <w:multiLevelType w:val="multilevel"/>
    <w:tmpl w:val="B31CD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F567F1"/>
    <w:multiLevelType w:val="multilevel"/>
    <w:tmpl w:val="CA8C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3276A0"/>
    <w:multiLevelType w:val="multilevel"/>
    <w:tmpl w:val="5BB2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0541368">
    <w:abstractNumId w:val="2"/>
  </w:num>
  <w:num w:numId="2" w16cid:durableId="853030789">
    <w:abstractNumId w:val="21"/>
  </w:num>
  <w:num w:numId="3" w16cid:durableId="267590472">
    <w:abstractNumId w:val="0"/>
  </w:num>
  <w:num w:numId="4" w16cid:durableId="1656493299">
    <w:abstractNumId w:val="3"/>
  </w:num>
  <w:num w:numId="5" w16cid:durableId="953444953">
    <w:abstractNumId w:val="18"/>
  </w:num>
  <w:num w:numId="6" w16cid:durableId="1784957036">
    <w:abstractNumId w:val="4"/>
  </w:num>
  <w:num w:numId="7" w16cid:durableId="1157695497">
    <w:abstractNumId w:val="25"/>
  </w:num>
  <w:num w:numId="8" w16cid:durableId="467866807">
    <w:abstractNumId w:val="12"/>
  </w:num>
  <w:num w:numId="9" w16cid:durableId="70928887">
    <w:abstractNumId w:val="11"/>
  </w:num>
  <w:num w:numId="10" w16cid:durableId="1372149872">
    <w:abstractNumId w:val="6"/>
  </w:num>
  <w:num w:numId="11" w16cid:durableId="1336109229">
    <w:abstractNumId w:val="10"/>
  </w:num>
  <w:num w:numId="12" w16cid:durableId="2092660069">
    <w:abstractNumId w:val="23"/>
  </w:num>
  <w:num w:numId="13" w16cid:durableId="477571043">
    <w:abstractNumId w:val="24"/>
  </w:num>
  <w:num w:numId="14" w16cid:durableId="772170000">
    <w:abstractNumId w:val="20"/>
  </w:num>
  <w:num w:numId="15" w16cid:durableId="924922022">
    <w:abstractNumId w:val="26"/>
  </w:num>
  <w:num w:numId="16" w16cid:durableId="529496552">
    <w:abstractNumId w:val="27"/>
  </w:num>
  <w:num w:numId="17" w16cid:durableId="528959431">
    <w:abstractNumId w:val="7"/>
  </w:num>
  <w:num w:numId="18" w16cid:durableId="625353595">
    <w:abstractNumId w:val="22"/>
  </w:num>
  <w:num w:numId="19" w16cid:durableId="238255999">
    <w:abstractNumId w:val="17"/>
  </w:num>
  <w:num w:numId="20" w16cid:durableId="156502243">
    <w:abstractNumId w:val="5"/>
  </w:num>
  <w:num w:numId="21" w16cid:durableId="742023789">
    <w:abstractNumId w:val="8"/>
  </w:num>
  <w:num w:numId="22" w16cid:durableId="1785463173">
    <w:abstractNumId w:val="16"/>
  </w:num>
  <w:num w:numId="23" w16cid:durableId="1961958041">
    <w:abstractNumId w:val="1"/>
  </w:num>
  <w:num w:numId="24" w16cid:durableId="2104375500">
    <w:abstractNumId w:val="9"/>
  </w:num>
  <w:num w:numId="25" w16cid:durableId="1137187482">
    <w:abstractNumId w:val="14"/>
  </w:num>
  <w:num w:numId="26" w16cid:durableId="1533035025">
    <w:abstractNumId w:val="15"/>
  </w:num>
  <w:num w:numId="27" w16cid:durableId="1310594121">
    <w:abstractNumId w:val="19"/>
  </w:num>
  <w:num w:numId="28" w16cid:durableId="41101324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875"/>
    <w:rsid w:val="000007B8"/>
    <w:rsid w:val="00001CFF"/>
    <w:rsid w:val="00002009"/>
    <w:rsid w:val="00002EA9"/>
    <w:rsid w:val="000030D4"/>
    <w:rsid w:val="00003872"/>
    <w:rsid w:val="000038A7"/>
    <w:rsid w:val="00003EC6"/>
    <w:rsid w:val="00004715"/>
    <w:rsid w:val="0000496A"/>
    <w:rsid w:val="00004E63"/>
    <w:rsid w:val="000058D4"/>
    <w:rsid w:val="00005FCA"/>
    <w:rsid w:val="00006797"/>
    <w:rsid w:val="00006D35"/>
    <w:rsid w:val="00007123"/>
    <w:rsid w:val="00007225"/>
    <w:rsid w:val="00011933"/>
    <w:rsid w:val="00011A18"/>
    <w:rsid w:val="0001253D"/>
    <w:rsid w:val="000134A4"/>
    <w:rsid w:val="00013D5F"/>
    <w:rsid w:val="000142BB"/>
    <w:rsid w:val="00014E1E"/>
    <w:rsid w:val="00014EC8"/>
    <w:rsid w:val="000157F9"/>
    <w:rsid w:val="00015AA6"/>
    <w:rsid w:val="00015C40"/>
    <w:rsid w:val="00015CB5"/>
    <w:rsid w:val="00017E7C"/>
    <w:rsid w:val="000204B1"/>
    <w:rsid w:val="00020E39"/>
    <w:rsid w:val="000212E8"/>
    <w:rsid w:val="0002245B"/>
    <w:rsid w:val="00022A83"/>
    <w:rsid w:val="00022F61"/>
    <w:rsid w:val="00023B86"/>
    <w:rsid w:val="00023C32"/>
    <w:rsid w:val="000251D7"/>
    <w:rsid w:val="000269B8"/>
    <w:rsid w:val="00026A7F"/>
    <w:rsid w:val="000278D1"/>
    <w:rsid w:val="00027FB0"/>
    <w:rsid w:val="000304F1"/>
    <w:rsid w:val="00030CCB"/>
    <w:rsid w:val="00031EA7"/>
    <w:rsid w:val="00032375"/>
    <w:rsid w:val="000323F5"/>
    <w:rsid w:val="0003255F"/>
    <w:rsid w:val="00032764"/>
    <w:rsid w:val="0003405E"/>
    <w:rsid w:val="0003526A"/>
    <w:rsid w:val="00035301"/>
    <w:rsid w:val="000365D4"/>
    <w:rsid w:val="00036654"/>
    <w:rsid w:val="00037B44"/>
    <w:rsid w:val="00040D2E"/>
    <w:rsid w:val="00040E33"/>
    <w:rsid w:val="00041DA5"/>
    <w:rsid w:val="00042CAB"/>
    <w:rsid w:val="00043FF1"/>
    <w:rsid w:val="000450B5"/>
    <w:rsid w:val="00047906"/>
    <w:rsid w:val="00050016"/>
    <w:rsid w:val="0005054D"/>
    <w:rsid w:val="00050696"/>
    <w:rsid w:val="000517FA"/>
    <w:rsid w:val="00051AB8"/>
    <w:rsid w:val="00051E0E"/>
    <w:rsid w:val="0005214D"/>
    <w:rsid w:val="00052283"/>
    <w:rsid w:val="00052726"/>
    <w:rsid w:val="00052BA0"/>
    <w:rsid w:val="00052F38"/>
    <w:rsid w:val="0005352A"/>
    <w:rsid w:val="00053A5B"/>
    <w:rsid w:val="000545C6"/>
    <w:rsid w:val="0005480B"/>
    <w:rsid w:val="00054CC1"/>
    <w:rsid w:val="00055407"/>
    <w:rsid w:val="00056164"/>
    <w:rsid w:val="00056958"/>
    <w:rsid w:val="00056FAA"/>
    <w:rsid w:val="00057370"/>
    <w:rsid w:val="00057E3D"/>
    <w:rsid w:val="000617A0"/>
    <w:rsid w:val="00062D32"/>
    <w:rsid w:val="00063C7A"/>
    <w:rsid w:val="00064D37"/>
    <w:rsid w:val="00065C13"/>
    <w:rsid w:val="00065D6D"/>
    <w:rsid w:val="000679F7"/>
    <w:rsid w:val="0007038A"/>
    <w:rsid w:val="00070470"/>
    <w:rsid w:val="00070881"/>
    <w:rsid w:val="00070D12"/>
    <w:rsid w:val="000717DF"/>
    <w:rsid w:val="0007279F"/>
    <w:rsid w:val="00072FD7"/>
    <w:rsid w:val="000735DA"/>
    <w:rsid w:val="00073968"/>
    <w:rsid w:val="000740ED"/>
    <w:rsid w:val="000747E6"/>
    <w:rsid w:val="00074ECB"/>
    <w:rsid w:val="00075979"/>
    <w:rsid w:val="00075AEE"/>
    <w:rsid w:val="00076041"/>
    <w:rsid w:val="0007675C"/>
    <w:rsid w:val="00077780"/>
    <w:rsid w:val="00081074"/>
    <w:rsid w:val="00083971"/>
    <w:rsid w:val="00084013"/>
    <w:rsid w:val="000844D7"/>
    <w:rsid w:val="00084934"/>
    <w:rsid w:val="0008499B"/>
    <w:rsid w:val="0008499D"/>
    <w:rsid w:val="00085AA8"/>
    <w:rsid w:val="00086403"/>
    <w:rsid w:val="00086CDA"/>
    <w:rsid w:val="000870BB"/>
    <w:rsid w:val="00087F21"/>
    <w:rsid w:val="00090486"/>
    <w:rsid w:val="000911E7"/>
    <w:rsid w:val="000919F8"/>
    <w:rsid w:val="00091BB4"/>
    <w:rsid w:val="0009207C"/>
    <w:rsid w:val="000920FC"/>
    <w:rsid w:val="0009235D"/>
    <w:rsid w:val="000929B5"/>
    <w:rsid w:val="0009323D"/>
    <w:rsid w:val="00093CEB"/>
    <w:rsid w:val="0009540B"/>
    <w:rsid w:val="0009568A"/>
    <w:rsid w:val="000959C3"/>
    <w:rsid w:val="000979E7"/>
    <w:rsid w:val="000A02A7"/>
    <w:rsid w:val="000A1335"/>
    <w:rsid w:val="000A1B60"/>
    <w:rsid w:val="000A1BC7"/>
    <w:rsid w:val="000A2552"/>
    <w:rsid w:val="000A375F"/>
    <w:rsid w:val="000A3A43"/>
    <w:rsid w:val="000A3B9E"/>
    <w:rsid w:val="000A45B4"/>
    <w:rsid w:val="000A5A41"/>
    <w:rsid w:val="000A5C84"/>
    <w:rsid w:val="000A6315"/>
    <w:rsid w:val="000A7020"/>
    <w:rsid w:val="000B006A"/>
    <w:rsid w:val="000B061E"/>
    <w:rsid w:val="000B07A1"/>
    <w:rsid w:val="000B1E85"/>
    <w:rsid w:val="000B4914"/>
    <w:rsid w:val="000B56B9"/>
    <w:rsid w:val="000B6249"/>
    <w:rsid w:val="000B653A"/>
    <w:rsid w:val="000B6753"/>
    <w:rsid w:val="000B6E8E"/>
    <w:rsid w:val="000B7123"/>
    <w:rsid w:val="000B768F"/>
    <w:rsid w:val="000B7BFC"/>
    <w:rsid w:val="000C0273"/>
    <w:rsid w:val="000C04CE"/>
    <w:rsid w:val="000C07F1"/>
    <w:rsid w:val="000C0B0D"/>
    <w:rsid w:val="000C0D31"/>
    <w:rsid w:val="000C1C2F"/>
    <w:rsid w:val="000C58D9"/>
    <w:rsid w:val="000C5B2A"/>
    <w:rsid w:val="000C5C56"/>
    <w:rsid w:val="000C71DD"/>
    <w:rsid w:val="000C7F25"/>
    <w:rsid w:val="000D0E68"/>
    <w:rsid w:val="000D13C1"/>
    <w:rsid w:val="000D2113"/>
    <w:rsid w:val="000D331B"/>
    <w:rsid w:val="000D3987"/>
    <w:rsid w:val="000D3D79"/>
    <w:rsid w:val="000D5B6F"/>
    <w:rsid w:val="000D760E"/>
    <w:rsid w:val="000E0CCA"/>
    <w:rsid w:val="000E10DB"/>
    <w:rsid w:val="000E19EA"/>
    <w:rsid w:val="000E224E"/>
    <w:rsid w:val="000E3C94"/>
    <w:rsid w:val="000E4399"/>
    <w:rsid w:val="000E46AA"/>
    <w:rsid w:val="000E5B2B"/>
    <w:rsid w:val="000F0A8B"/>
    <w:rsid w:val="000F28BE"/>
    <w:rsid w:val="000F2A05"/>
    <w:rsid w:val="000F3320"/>
    <w:rsid w:val="000F3387"/>
    <w:rsid w:val="000F4A15"/>
    <w:rsid w:val="000F51F9"/>
    <w:rsid w:val="000F6F18"/>
    <w:rsid w:val="000F7AF1"/>
    <w:rsid w:val="00100BF7"/>
    <w:rsid w:val="00101166"/>
    <w:rsid w:val="00101B07"/>
    <w:rsid w:val="00101EE0"/>
    <w:rsid w:val="00103393"/>
    <w:rsid w:val="00104A70"/>
    <w:rsid w:val="00104D51"/>
    <w:rsid w:val="00105159"/>
    <w:rsid w:val="00105C2E"/>
    <w:rsid w:val="00106A69"/>
    <w:rsid w:val="00107919"/>
    <w:rsid w:val="00107962"/>
    <w:rsid w:val="00111037"/>
    <w:rsid w:val="00111889"/>
    <w:rsid w:val="00116229"/>
    <w:rsid w:val="00116469"/>
    <w:rsid w:val="001167C8"/>
    <w:rsid w:val="00117E41"/>
    <w:rsid w:val="00121795"/>
    <w:rsid w:val="00122319"/>
    <w:rsid w:val="00123086"/>
    <w:rsid w:val="0012317D"/>
    <w:rsid w:val="00123872"/>
    <w:rsid w:val="00124706"/>
    <w:rsid w:val="00124FD8"/>
    <w:rsid w:val="00125523"/>
    <w:rsid w:val="00127C28"/>
    <w:rsid w:val="00127F3A"/>
    <w:rsid w:val="001307EF"/>
    <w:rsid w:val="0013091C"/>
    <w:rsid w:val="00131EFB"/>
    <w:rsid w:val="00132F07"/>
    <w:rsid w:val="00133013"/>
    <w:rsid w:val="001348C0"/>
    <w:rsid w:val="00135D39"/>
    <w:rsid w:val="00137836"/>
    <w:rsid w:val="00142352"/>
    <w:rsid w:val="00142966"/>
    <w:rsid w:val="00143694"/>
    <w:rsid w:val="00143986"/>
    <w:rsid w:val="00144185"/>
    <w:rsid w:val="001518A7"/>
    <w:rsid w:val="00151BBA"/>
    <w:rsid w:val="00153677"/>
    <w:rsid w:val="00153EB1"/>
    <w:rsid w:val="00154D19"/>
    <w:rsid w:val="00154E71"/>
    <w:rsid w:val="0015511F"/>
    <w:rsid w:val="00155377"/>
    <w:rsid w:val="00155D97"/>
    <w:rsid w:val="0015779C"/>
    <w:rsid w:val="00160E96"/>
    <w:rsid w:val="00160FB0"/>
    <w:rsid w:val="00161876"/>
    <w:rsid w:val="001635AE"/>
    <w:rsid w:val="00163A85"/>
    <w:rsid w:val="00163A8A"/>
    <w:rsid w:val="001641C6"/>
    <w:rsid w:val="00164648"/>
    <w:rsid w:val="00164820"/>
    <w:rsid w:val="00165230"/>
    <w:rsid w:val="00165A4D"/>
    <w:rsid w:val="0016726F"/>
    <w:rsid w:val="0016798B"/>
    <w:rsid w:val="001710ED"/>
    <w:rsid w:val="001714C6"/>
    <w:rsid w:val="00171601"/>
    <w:rsid w:val="001724A3"/>
    <w:rsid w:val="00173320"/>
    <w:rsid w:val="00174088"/>
    <w:rsid w:val="00174767"/>
    <w:rsid w:val="00174F7E"/>
    <w:rsid w:val="0017541F"/>
    <w:rsid w:val="00175568"/>
    <w:rsid w:val="0017568E"/>
    <w:rsid w:val="00175AC0"/>
    <w:rsid w:val="00176C59"/>
    <w:rsid w:val="001773FE"/>
    <w:rsid w:val="001776A5"/>
    <w:rsid w:val="0018029F"/>
    <w:rsid w:val="00180D0D"/>
    <w:rsid w:val="0018144D"/>
    <w:rsid w:val="00181557"/>
    <w:rsid w:val="00181D16"/>
    <w:rsid w:val="00181F95"/>
    <w:rsid w:val="00182497"/>
    <w:rsid w:val="00182DF6"/>
    <w:rsid w:val="00182E88"/>
    <w:rsid w:val="00183836"/>
    <w:rsid w:val="00183998"/>
    <w:rsid w:val="001839DB"/>
    <w:rsid w:val="00186E9A"/>
    <w:rsid w:val="001877E8"/>
    <w:rsid w:val="00187D45"/>
    <w:rsid w:val="00190D13"/>
    <w:rsid w:val="00193210"/>
    <w:rsid w:val="00193BB7"/>
    <w:rsid w:val="001955A5"/>
    <w:rsid w:val="00196C3A"/>
    <w:rsid w:val="0019749B"/>
    <w:rsid w:val="001976E5"/>
    <w:rsid w:val="00197E0B"/>
    <w:rsid w:val="001A051D"/>
    <w:rsid w:val="001A2A44"/>
    <w:rsid w:val="001A42E7"/>
    <w:rsid w:val="001A5B59"/>
    <w:rsid w:val="001A5C15"/>
    <w:rsid w:val="001A5EC1"/>
    <w:rsid w:val="001A620B"/>
    <w:rsid w:val="001A6887"/>
    <w:rsid w:val="001A6E8C"/>
    <w:rsid w:val="001A757B"/>
    <w:rsid w:val="001A7916"/>
    <w:rsid w:val="001B1339"/>
    <w:rsid w:val="001B1EED"/>
    <w:rsid w:val="001B21A9"/>
    <w:rsid w:val="001B2F1B"/>
    <w:rsid w:val="001B30D7"/>
    <w:rsid w:val="001B4000"/>
    <w:rsid w:val="001B44A7"/>
    <w:rsid w:val="001B52B3"/>
    <w:rsid w:val="001B594A"/>
    <w:rsid w:val="001B5A0B"/>
    <w:rsid w:val="001C0D09"/>
    <w:rsid w:val="001C2DBA"/>
    <w:rsid w:val="001C3AF4"/>
    <w:rsid w:val="001C3BBE"/>
    <w:rsid w:val="001C3F2A"/>
    <w:rsid w:val="001C4215"/>
    <w:rsid w:val="001C5523"/>
    <w:rsid w:val="001C67AC"/>
    <w:rsid w:val="001C6C5E"/>
    <w:rsid w:val="001D0E76"/>
    <w:rsid w:val="001D42A5"/>
    <w:rsid w:val="001D50DC"/>
    <w:rsid w:val="001D5D3E"/>
    <w:rsid w:val="001D5D87"/>
    <w:rsid w:val="001D6C5B"/>
    <w:rsid w:val="001E0860"/>
    <w:rsid w:val="001E17B6"/>
    <w:rsid w:val="001E2443"/>
    <w:rsid w:val="001E3426"/>
    <w:rsid w:val="001E43D3"/>
    <w:rsid w:val="001E4FF3"/>
    <w:rsid w:val="001E5FF8"/>
    <w:rsid w:val="001E66F9"/>
    <w:rsid w:val="001E799D"/>
    <w:rsid w:val="001F139B"/>
    <w:rsid w:val="001F14D9"/>
    <w:rsid w:val="001F15D6"/>
    <w:rsid w:val="001F251A"/>
    <w:rsid w:val="001F3567"/>
    <w:rsid w:val="001F5343"/>
    <w:rsid w:val="001F54C8"/>
    <w:rsid w:val="001F6F33"/>
    <w:rsid w:val="001F7153"/>
    <w:rsid w:val="001F7B04"/>
    <w:rsid w:val="0020072D"/>
    <w:rsid w:val="00200767"/>
    <w:rsid w:val="00203990"/>
    <w:rsid w:val="002039CE"/>
    <w:rsid w:val="00203E6C"/>
    <w:rsid w:val="00203FFD"/>
    <w:rsid w:val="00204501"/>
    <w:rsid w:val="00205316"/>
    <w:rsid w:val="00207B9F"/>
    <w:rsid w:val="00207FF0"/>
    <w:rsid w:val="00210123"/>
    <w:rsid w:val="00210F8A"/>
    <w:rsid w:val="00210F9B"/>
    <w:rsid w:val="00212267"/>
    <w:rsid w:val="00212FF9"/>
    <w:rsid w:val="002143AC"/>
    <w:rsid w:val="002179F0"/>
    <w:rsid w:val="002204F7"/>
    <w:rsid w:val="00220749"/>
    <w:rsid w:val="00220A5E"/>
    <w:rsid w:val="00221329"/>
    <w:rsid w:val="00221A9D"/>
    <w:rsid w:val="002227A8"/>
    <w:rsid w:val="00224CF2"/>
    <w:rsid w:val="002259B5"/>
    <w:rsid w:val="00226245"/>
    <w:rsid w:val="00226894"/>
    <w:rsid w:val="0022699B"/>
    <w:rsid w:val="00226ACD"/>
    <w:rsid w:val="002278B7"/>
    <w:rsid w:val="002304EA"/>
    <w:rsid w:val="002322D1"/>
    <w:rsid w:val="00233ACE"/>
    <w:rsid w:val="0023475E"/>
    <w:rsid w:val="00235AAF"/>
    <w:rsid w:val="00235CE3"/>
    <w:rsid w:val="00236152"/>
    <w:rsid w:val="00236DCC"/>
    <w:rsid w:val="002371DC"/>
    <w:rsid w:val="002374E9"/>
    <w:rsid w:val="00237B5A"/>
    <w:rsid w:val="002407A9"/>
    <w:rsid w:val="0024094E"/>
    <w:rsid w:val="0024103E"/>
    <w:rsid w:val="00241791"/>
    <w:rsid w:val="00243C7B"/>
    <w:rsid w:val="00243E86"/>
    <w:rsid w:val="00243F3F"/>
    <w:rsid w:val="00244408"/>
    <w:rsid w:val="00244924"/>
    <w:rsid w:val="00244DC6"/>
    <w:rsid w:val="0024587C"/>
    <w:rsid w:val="00246091"/>
    <w:rsid w:val="0024628A"/>
    <w:rsid w:val="002503F0"/>
    <w:rsid w:val="00250536"/>
    <w:rsid w:val="0025076C"/>
    <w:rsid w:val="00250E16"/>
    <w:rsid w:val="0025107B"/>
    <w:rsid w:val="00251659"/>
    <w:rsid w:val="00251F03"/>
    <w:rsid w:val="00251F5A"/>
    <w:rsid w:val="0025393B"/>
    <w:rsid w:val="00253DA2"/>
    <w:rsid w:val="00254FD4"/>
    <w:rsid w:val="002600E3"/>
    <w:rsid w:val="002608F5"/>
    <w:rsid w:val="00262D8D"/>
    <w:rsid w:val="00263DFE"/>
    <w:rsid w:val="00265BD9"/>
    <w:rsid w:val="002667B1"/>
    <w:rsid w:val="00270770"/>
    <w:rsid w:val="002707A5"/>
    <w:rsid w:val="00270B58"/>
    <w:rsid w:val="002719BA"/>
    <w:rsid w:val="00271A59"/>
    <w:rsid w:val="002736B6"/>
    <w:rsid w:val="0027444B"/>
    <w:rsid w:val="002748CE"/>
    <w:rsid w:val="00275568"/>
    <w:rsid w:val="00276D76"/>
    <w:rsid w:val="002803D0"/>
    <w:rsid w:val="002807B9"/>
    <w:rsid w:val="00280FF3"/>
    <w:rsid w:val="002810BD"/>
    <w:rsid w:val="00283072"/>
    <w:rsid w:val="00283679"/>
    <w:rsid w:val="0028380A"/>
    <w:rsid w:val="002838A6"/>
    <w:rsid w:val="0028413C"/>
    <w:rsid w:val="0028457F"/>
    <w:rsid w:val="002852A6"/>
    <w:rsid w:val="00285586"/>
    <w:rsid w:val="002855B7"/>
    <w:rsid w:val="00286869"/>
    <w:rsid w:val="00286F51"/>
    <w:rsid w:val="00287781"/>
    <w:rsid w:val="00290308"/>
    <w:rsid w:val="002905C6"/>
    <w:rsid w:val="0029078F"/>
    <w:rsid w:val="00294253"/>
    <w:rsid w:val="002944BC"/>
    <w:rsid w:val="002948C1"/>
    <w:rsid w:val="00295082"/>
    <w:rsid w:val="00296960"/>
    <w:rsid w:val="00296AFB"/>
    <w:rsid w:val="002973FF"/>
    <w:rsid w:val="002977DF"/>
    <w:rsid w:val="002A025E"/>
    <w:rsid w:val="002A08C2"/>
    <w:rsid w:val="002A0B42"/>
    <w:rsid w:val="002A1170"/>
    <w:rsid w:val="002A1806"/>
    <w:rsid w:val="002A2BB4"/>
    <w:rsid w:val="002A3C31"/>
    <w:rsid w:val="002A3C6B"/>
    <w:rsid w:val="002A4636"/>
    <w:rsid w:val="002A564D"/>
    <w:rsid w:val="002A5BA4"/>
    <w:rsid w:val="002A66EF"/>
    <w:rsid w:val="002A7BB0"/>
    <w:rsid w:val="002B1E64"/>
    <w:rsid w:val="002B29A7"/>
    <w:rsid w:val="002B37F5"/>
    <w:rsid w:val="002B3AAA"/>
    <w:rsid w:val="002B4A21"/>
    <w:rsid w:val="002B5D63"/>
    <w:rsid w:val="002B5D98"/>
    <w:rsid w:val="002B65C1"/>
    <w:rsid w:val="002B715D"/>
    <w:rsid w:val="002C032B"/>
    <w:rsid w:val="002C1A57"/>
    <w:rsid w:val="002C1AFB"/>
    <w:rsid w:val="002C1B77"/>
    <w:rsid w:val="002C2B21"/>
    <w:rsid w:val="002C2E55"/>
    <w:rsid w:val="002C347D"/>
    <w:rsid w:val="002C365C"/>
    <w:rsid w:val="002C4447"/>
    <w:rsid w:val="002C47EC"/>
    <w:rsid w:val="002C4E88"/>
    <w:rsid w:val="002C6FD0"/>
    <w:rsid w:val="002C76DE"/>
    <w:rsid w:val="002D03EF"/>
    <w:rsid w:val="002D076C"/>
    <w:rsid w:val="002D13C5"/>
    <w:rsid w:val="002D2815"/>
    <w:rsid w:val="002D3AC9"/>
    <w:rsid w:val="002D3B15"/>
    <w:rsid w:val="002D3DDE"/>
    <w:rsid w:val="002D438C"/>
    <w:rsid w:val="002D4E26"/>
    <w:rsid w:val="002D5683"/>
    <w:rsid w:val="002D5E45"/>
    <w:rsid w:val="002D6A6C"/>
    <w:rsid w:val="002E0B4F"/>
    <w:rsid w:val="002E0C16"/>
    <w:rsid w:val="002E12DD"/>
    <w:rsid w:val="002E19D5"/>
    <w:rsid w:val="002E1B46"/>
    <w:rsid w:val="002E1B5D"/>
    <w:rsid w:val="002E2537"/>
    <w:rsid w:val="002E2938"/>
    <w:rsid w:val="002E57ED"/>
    <w:rsid w:val="002E5F3D"/>
    <w:rsid w:val="002E66D5"/>
    <w:rsid w:val="002E706E"/>
    <w:rsid w:val="002E713D"/>
    <w:rsid w:val="002E7539"/>
    <w:rsid w:val="002E75EF"/>
    <w:rsid w:val="002E7F06"/>
    <w:rsid w:val="002F0675"/>
    <w:rsid w:val="002F0BDF"/>
    <w:rsid w:val="002F1380"/>
    <w:rsid w:val="002F2D56"/>
    <w:rsid w:val="002F3C48"/>
    <w:rsid w:val="002F3D87"/>
    <w:rsid w:val="002F4852"/>
    <w:rsid w:val="002F4B87"/>
    <w:rsid w:val="002F4E17"/>
    <w:rsid w:val="002F53F3"/>
    <w:rsid w:val="002F5834"/>
    <w:rsid w:val="002F5947"/>
    <w:rsid w:val="002F5B6A"/>
    <w:rsid w:val="002F642A"/>
    <w:rsid w:val="002F6D80"/>
    <w:rsid w:val="002F7266"/>
    <w:rsid w:val="002F7BAB"/>
    <w:rsid w:val="00300C9D"/>
    <w:rsid w:val="00301619"/>
    <w:rsid w:val="003017EF"/>
    <w:rsid w:val="003020DD"/>
    <w:rsid w:val="00302383"/>
    <w:rsid w:val="00302801"/>
    <w:rsid w:val="00303BEE"/>
    <w:rsid w:val="00303CCC"/>
    <w:rsid w:val="00304C3C"/>
    <w:rsid w:val="00306BD8"/>
    <w:rsid w:val="003073D0"/>
    <w:rsid w:val="00307DFF"/>
    <w:rsid w:val="00312054"/>
    <w:rsid w:val="00313155"/>
    <w:rsid w:val="00313587"/>
    <w:rsid w:val="00313A15"/>
    <w:rsid w:val="00313B8F"/>
    <w:rsid w:val="00313D40"/>
    <w:rsid w:val="003142F2"/>
    <w:rsid w:val="00315845"/>
    <w:rsid w:val="003172C2"/>
    <w:rsid w:val="00320AA6"/>
    <w:rsid w:val="00320D5A"/>
    <w:rsid w:val="00320EF5"/>
    <w:rsid w:val="003210C3"/>
    <w:rsid w:val="003216B4"/>
    <w:rsid w:val="003235E6"/>
    <w:rsid w:val="00323857"/>
    <w:rsid w:val="00324218"/>
    <w:rsid w:val="00326268"/>
    <w:rsid w:val="00332E17"/>
    <w:rsid w:val="0033315F"/>
    <w:rsid w:val="00334183"/>
    <w:rsid w:val="0033646A"/>
    <w:rsid w:val="0033682A"/>
    <w:rsid w:val="00336C40"/>
    <w:rsid w:val="00337B89"/>
    <w:rsid w:val="00337E32"/>
    <w:rsid w:val="00337F98"/>
    <w:rsid w:val="003413A9"/>
    <w:rsid w:val="0034237A"/>
    <w:rsid w:val="0034379D"/>
    <w:rsid w:val="00343CF2"/>
    <w:rsid w:val="003443A2"/>
    <w:rsid w:val="0035025B"/>
    <w:rsid w:val="0035391F"/>
    <w:rsid w:val="00353F0F"/>
    <w:rsid w:val="003551F1"/>
    <w:rsid w:val="00355936"/>
    <w:rsid w:val="0035688E"/>
    <w:rsid w:val="00356CCF"/>
    <w:rsid w:val="0036230A"/>
    <w:rsid w:val="00362514"/>
    <w:rsid w:val="00362D53"/>
    <w:rsid w:val="00363EC2"/>
    <w:rsid w:val="00364185"/>
    <w:rsid w:val="003659FB"/>
    <w:rsid w:val="003678AD"/>
    <w:rsid w:val="00367EB6"/>
    <w:rsid w:val="003702A1"/>
    <w:rsid w:val="00371522"/>
    <w:rsid w:val="00371533"/>
    <w:rsid w:val="0037275D"/>
    <w:rsid w:val="00373386"/>
    <w:rsid w:val="0037366D"/>
    <w:rsid w:val="00374D6D"/>
    <w:rsid w:val="0037523C"/>
    <w:rsid w:val="00375A2B"/>
    <w:rsid w:val="003765FB"/>
    <w:rsid w:val="0037743A"/>
    <w:rsid w:val="00377F86"/>
    <w:rsid w:val="003802A2"/>
    <w:rsid w:val="003808E2"/>
    <w:rsid w:val="00380CAD"/>
    <w:rsid w:val="0038444A"/>
    <w:rsid w:val="00384EFC"/>
    <w:rsid w:val="00385516"/>
    <w:rsid w:val="0038556E"/>
    <w:rsid w:val="003859D3"/>
    <w:rsid w:val="0038604F"/>
    <w:rsid w:val="0038753F"/>
    <w:rsid w:val="00391F07"/>
    <w:rsid w:val="00393206"/>
    <w:rsid w:val="003958B7"/>
    <w:rsid w:val="00395D2F"/>
    <w:rsid w:val="00396916"/>
    <w:rsid w:val="003978A7"/>
    <w:rsid w:val="003979D8"/>
    <w:rsid w:val="00397CA3"/>
    <w:rsid w:val="00397DBE"/>
    <w:rsid w:val="003A05C6"/>
    <w:rsid w:val="003A0806"/>
    <w:rsid w:val="003A2381"/>
    <w:rsid w:val="003A3A0F"/>
    <w:rsid w:val="003A495D"/>
    <w:rsid w:val="003A4DB6"/>
    <w:rsid w:val="003A5155"/>
    <w:rsid w:val="003A5DD9"/>
    <w:rsid w:val="003A6766"/>
    <w:rsid w:val="003A6B98"/>
    <w:rsid w:val="003A7EC5"/>
    <w:rsid w:val="003B1B33"/>
    <w:rsid w:val="003B1C8D"/>
    <w:rsid w:val="003B1F27"/>
    <w:rsid w:val="003B2570"/>
    <w:rsid w:val="003B3FB5"/>
    <w:rsid w:val="003B439E"/>
    <w:rsid w:val="003B5599"/>
    <w:rsid w:val="003B6932"/>
    <w:rsid w:val="003B6B43"/>
    <w:rsid w:val="003C1D56"/>
    <w:rsid w:val="003C1FB5"/>
    <w:rsid w:val="003C20AA"/>
    <w:rsid w:val="003C239D"/>
    <w:rsid w:val="003C23D5"/>
    <w:rsid w:val="003C2AE8"/>
    <w:rsid w:val="003C4E10"/>
    <w:rsid w:val="003C52E2"/>
    <w:rsid w:val="003C62B0"/>
    <w:rsid w:val="003C7D07"/>
    <w:rsid w:val="003D1189"/>
    <w:rsid w:val="003D4128"/>
    <w:rsid w:val="003D5C62"/>
    <w:rsid w:val="003D64B3"/>
    <w:rsid w:val="003D6E7C"/>
    <w:rsid w:val="003E01C5"/>
    <w:rsid w:val="003E0C64"/>
    <w:rsid w:val="003E0E49"/>
    <w:rsid w:val="003E1A33"/>
    <w:rsid w:val="003E2420"/>
    <w:rsid w:val="003E254F"/>
    <w:rsid w:val="003E26D4"/>
    <w:rsid w:val="003E284C"/>
    <w:rsid w:val="003E2975"/>
    <w:rsid w:val="003E4BC8"/>
    <w:rsid w:val="003E4F45"/>
    <w:rsid w:val="003E50A3"/>
    <w:rsid w:val="003E5FE5"/>
    <w:rsid w:val="003E70EC"/>
    <w:rsid w:val="003E7E8A"/>
    <w:rsid w:val="003F069A"/>
    <w:rsid w:val="003F2241"/>
    <w:rsid w:val="003F311D"/>
    <w:rsid w:val="003F38E3"/>
    <w:rsid w:val="003F420D"/>
    <w:rsid w:val="003F4547"/>
    <w:rsid w:val="003F4E29"/>
    <w:rsid w:val="003F6527"/>
    <w:rsid w:val="003F7063"/>
    <w:rsid w:val="004003B6"/>
    <w:rsid w:val="0040122D"/>
    <w:rsid w:val="00403BDF"/>
    <w:rsid w:val="00404D2A"/>
    <w:rsid w:val="0040649B"/>
    <w:rsid w:val="00407063"/>
    <w:rsid w:val="00407117"/>
    <w:rsid w:val="004071D9"/>
    <w:rsid w:val="004071F2"/>
    <w:rsid w:val="004078B5"/>
    <w:rsid w:val="00410A8B"/>
    <w:rsid w:val="0041108C"/>
    <w:rsid w:val="00411838"/>
    <w:rsid w:val="00415049"/>
    <w:rsid w:val="00416F34"/>
    <w:rsid w:val="00417821"/>
    <w:rsid w:val="004204F5"/>
    <w:rsid w:val="004207C0"/>
    <w:rsid w:val="00420D5C"/>
    <w:rsid w:val="00420FB0"/>
    <w:rsid w:val="00420FD4"/>
    <w:rsid w:val="004215E7"/>
    <w:rsid w:val="004219FA"/>
    <w:rsid w:val="00421A3D"/>
    <w:rsid w:val="0042279E"/>
    <w:rsid w:val="00422F74"/>
    <w:rsid w:val="00423176"/>
    <w:rsid w:val="004242E6"/>
    <w:rsid w:val="004249DB"/>
    <w:rsid w:val="00424BBF"/>
    <w:rsid w:val="004251D8"/>
    <w:rsid w:val="00426D86"/>
    <w:rsid w:val="004271B4"/>
    <w:rsid w:val="004272FF"/>
    <w:rsid w:val="0043080E"/>
    <w:rsid w:val="00431553"/>
    <w:rsid w:val="00432D23"/>
    <w:rsid w:val="004339D0"/>
    <w:rsid w:val="00434243"/>
    <w:rsid w:val="004355DE"/>
    <w:rsid w:val="004364A8"/>
    <w:rsid w:val="00436DF1"/>
    <w:rsid w:val="00436FF4"/>
    <w:rsid w:val="00440F23"/>
    <w:rsid w:val="004417A9"/>
    <w:rsid w:val="00442F5E"/>
    <w:rsid w:val="0044353C"/>
    <w:rsid w:val="00444DC0"/>
    <w:rsid w:val="0044633F"/>
    <w:rsid w:val="004469E1"/>
    <w:rsid w:val="00450CB2"/>
    <w:rsid w:val="00451769"/>
    <w:rsid w:val="00451EDC"/>
    <w:rsid w:val="00452097"/>
    <w:rsid w:val="0045223F"/>
    <w:rsid w:val="00452F4C"/>
    <w:rsid w:val="00452F85"/>
    <w:rsid w:val="0045330E"/>
    <w:rsid w:val="0045336D"/>
    <w:rsid w:val="00455369"/>
    <w:rsid w:val="004556ED"/>
    <w:rsid w:val="00456036"/>
    <w:rsid w:val="0045621C"/>
    <w:rsid w:val="00457AC5"/>
    <w:rsid w:val="00460DE3"/>
    <w:rsid w:val="00461102"/>
    <w:rsid w:val="00462BF2"/>
    <w:rsid w:val="00465378"/>
    <w:rsid w:val="004655AF"/>
    <w:rsid w:val="00465DA4"/>
    <w:rsid w:val="00465DFE"/>
    <w:rsid w:val="0046681B"/>
    <w:rsid w:val="00467F48"/>
    <w:rsid w:val="004702C7"/>
    <w:rsid w:val="00470A39"/>
    <w:rsid w:val="00471A1A"/>
    <w:rsid w:val="004720CE"/>
    <w:rsid w:val="00472A79"/>
    <w:rsid w:val="00472D48"/>
    <w:rsid w:val="0047360B"/>
    <w:rsid w:val="00474A33"/>
    <w:rsid w:val="0047584A"/>
    <w:rsid w:val="00475C46"/>
    <w:rsid w:val="00476417"/>
    <w:rsid w:val="00476B68"/>
    <w:rsid w:val="004770E5"/>
    <w:rsid w:val="0047725A"/>
    <w:rsid w:val="00477D0F"/>
    <w:rsid w:val="004803E1"/>
    <w:rsid w:val="00480D7B"/>
    <w:rsid w:val="00481014"/>
    <w:rsid w:val="00483736"/>
    <w:rsid w:val="00484BE8"/>
    <w:rsid w:val="00484FF5"/>
    <w:rsid w:val="004855B1"/>
    <w:rsid w:val="00486180"/>
    <w:rsid w:val="00486918"/>
    <w:rsid w:val="0048723C"/>
    <w:rsid w:val="00490CEA"/>
    <w:rsid w:val="004912A4"/>
    <w:rsid w:val="00491C78"/>
    <w:rsid w:val="0049460C"/>
    <w:rsid w:val="004947F1"/>
    <w:rsid w:val="00495B11"/>
    <w:rsid w:val="00495C0A"/>
    <w:rsid w:val="004976EA"/>
    <w:rsid w:val="004A0544"/>
    <w:rsid w:val="004A2DA5"/>
    <w:rsid w:val="004A34FB"/>
    <w:rsid w:val="004A3991"/>
    <w:rsid w:val="004A4D84"/>
    <w:rsid w:val="004A5EE2"/>
    <w:rsid w:val="004A67AE"/>
    <w:rsid w:val="004A6C31"/>
    <w:rsid w:val="004A7E0C"/>
    <w:rsid w:val="004B0F60"/>
    <w:rsid w:val="004B127D"/>
    <w:rsid w:val="004B242A"/>
    <w:rsid w:val="004B24BF"/>
    <w:rsid w:val="004B2788"/>
    <w:rsid w:val="004B36E5"/>
    <w:rsid w:val="004B3752"/>
    <w:rsid w:val="004B47E4"/>
    <w:rsid w:val="004B4B90"/>
    <w:rsid w:val="004B6B27"/>
    <w:rsid w:val="004B7282"/>
    <w:rsid w:val="004B72E7"/>
    <w:rsid w:val="004B7807"/>
    <w:rsid w:val="004B7CBE"/>
    <w:rsid w:val="004C038A"/>
    <w:rsid w:val="004C165C"/>
    <w:rsid w:val="004C1EF4"/>
    <w:rsid w:val="004C2286"/>
    <w:rsid w:val="004C228E"/>
    <w:rsid w:val="004C3F88"/>
    <w:rsid w:val="004C402F"/>
    <w:rsid w:val="004C4727"/>
    <w:rsid w:val="004C48DB"/>
    <w:rsid w:val="004C49B6"/>
    <w:rsid w:val="004C6538"/>
    <w:rsid w:val="004C6A26"/>
    <w:rsid w:val="004C7289"/>
    <w:rsid w:val="004D205F"/>
    <w:rsid w:val="004D3A78"/>
    <w:rsid w:val="004D56F1"/>
    <w:rsid w:val="004D5CF7"/>
    <w:rsid w:val="004D60C7"/>
    <w:rsid w:val="004D6E00"/>
    <w:rsid w:val="004D6F19"/>
    <w:rsid w:val="004D714C"/>
    <w:rsid w:val="004D739B"/>
    <w:rsid w:val="004D79DE"/>
    <w:rsid w:val="004E07E4"/>
    <w:rsid w:val="004E1141"/>
    <w:rsid w:val="004E1785"/>
    <w:rsid w:val="004E2B21"/>
    <w:rsid w:val="004E2BA2"/>
    <w:rsid w:val="004E2CA1"/>
    <w:rsid w:val="004E2ED2"/>
    <w:rsid w:val="004E3576"/>
    <w:rsid w:val="004E5707"/>
    <w:rsid w:val="004E591D"/>
    <w:rsid w:val="004E5ED6"/>
    <w:rsid w:val="004E6382"/>
    <w:rsid w:val="004E7177"/>
    <w:rsid w:val="004E7518"/>
    <w:rsid w:val="004F1511"/>
    <w:rsid w:val="004F15BC"/>
    <w:rsid w:val="004F234A"/>
    <w:rsid w:val="004F24B7"/>
    <w:rsid w:val="004F423F"/>
    <w:rsid w:val="004F4AF8"/>
    <w:rsid w:val="004F5398"/>
    <w:rsid w:val="004F589A"/>
    <w:rsid w:val="004F6728"/>
    <w:rsid w:val="004F72AB"/>
    <w:rsid w:val="004F77D2"/>
    <w:rsid w:val="00500928"/>
    <w:rsid w:val="00500D66"/>
    <w:rsid w:val="005010E6"/>
    <w:rsid w:val="00503734"/>
    <w:rsid w:val="00503C68"/>
    <w:rsid w:val="00504909"/>
    <w:rsid w:val="0050676C"/>
    <w:rsid w:val="00507B1A"/>
    <w:rsid w:val="00510372"/>
    <w:rsid w:val="0051175A"/>
    <w:rsid w:val="00514F8C"/>
    <w:rsid w:val="00515743"/>
    <w:rsid w:val="005165E2"/>
    <w:rsid w:val="00521A69"/>
    <w:rsid w:val="00521C0D"/>
    <w:rsid w:val="00522308"/>
    <w:rsid w:val="005236A6"/>
    <w:rsid w:val="005246D7"/>
    <w:rsid w:val="00526BED"/>
    <w:rsid w:val="00527772"/>
    <w:rsid w:val="005303C1"/>
    <w:rsid w:val="005314CC"/>
    <w:rsid w:val="0053168E"/>
    <w:rsid w:val="005323C3"/>
    <w:rsid w:val="00532439"/>
    <w:rsid w:val="00532E9C"/>
    <w:rsid w:val="00535849"/>
    <w:rsid w:val="00535DF4"/>
    <w:rsid w:val="005363C9"/>
    <w:rsid w:val="00536F09"/>
    <w:rsid w:val="005407E5"/>
    <w:rsid w:val="00540D1B"/>
    <w:rsid w:val="00541213"/>
    <w:rsid w:val="0054219A"/>
    <w:rsid w:val="0054355A"/>
    <w:rsid w:val="005435AA"/>
    <w:rsid w:val="005442EE"/>
    <w:rsid w:val="005464A6"/>
    <w:rsid w:val="00546D5E"/>
    <w:rsid w:val="00547750"/>
    <w:rsid w:val="005509AE"/>
    <w:rsid w:val="00551154"/>
    <w:rsid w:val="00552917"/>
    <w:rsid w:val="005538C3"/>
    <w:rsid w:val="005548A7"/>
    <w:rsid w:val="00554AF7"/>
    <w:rsid w:val="0055563D"/>
    <w:rsid w:val="00555999"/>
    <w:rsid w:val="00556579"/>
    <w:rsid w:val="005579F2"/>
    <w:rsid w:val="00557BEE"/>
    <w:rsid w:val="005604C0"/>
    <w:rsid w:val="00561809"/>
    <w:rsid w:val="00561F18"/>
    <w:rsid w:val="00564D81"/>
    <w:rsid w:val="00566D12"/>
    <w:rsid w:val="00567378"/>
    <w:rsid w:val="005673AB"/>
    <w:rsid w:val="00567B55"/>
    <w:rsid w:val="005700A1"/>
    <w:rsid w:val="005708CF"/>
    <w:rsid w:val="00571C65"/>
    <w:rsid w:val="00571E76"/>
    <w:rsid w:val="005729C5"/>
    <w:rsid w:val="00572AD7"/>
    <w:rsid w:val="0057335C"/>
    <w:rsid w:val="0057428F"/>
    <w:rsid w:val="00574529"/>
    <w:rsid w:val="00574D3F"/>
    <w:rsid w:val="00575023"/>
    <w:rsid w:val="00577EBB"/>
    <w:rsid w:val="00577F60"/>
    <w:rsid w:val="0058199A"/>
    <w:rsid w:val="00583CFF"/>
    <w:rsid w:val="00584257"/>
    <w:rsid w:val="005845EE"/>
    <w:rsid w:val="005853BF"/>
    <w:rsid w:val="00585BF7"/>
    <w:rsid w:val="00586168"/>
    <w:rsid w:val="00586538"/>
    <w:rsid w:val="00592296"/>
    <w:rsid w:val="00592B56"/>
    <w:rsid w:val="00592B81"/>
    <w:rsid w:val="00592FE5"/>
    <w:rsid w:val="00593C38"/>
    <w:rsid w:val="005956E7"/>
    <w:rsid w:val="0059581D"/>
    <w:rsid w:val="00596721"/>
    <w:rsid w:val="005973C5"/>
    <w:rsid w:val="005A053E"/>
    <w:rsid w:val="005A0B85"/>
    <w:rsid w:val="005A11D5"/>
    <w:rsid w:val="005A1502"/>
    <w:rsid w:val="005A2751"/>
    <w:rsid w:val="005A2AD3"/>
    <w:rsid w:val="005A2D98"/>
    <w:rsid w:val="005A2E3A"/>
    <w:rsid w:val="005A37C4"/>
    <w:rsid w:val="005A5423"/>
    <w:rsid w:val="005A5614"/>
    <w:rsid w:val="005A56A2"/>
    <w:rsid w:val="005A672C"/>
    <w:rsid w:val="005A77ED"/>
    <w:rsid w:val="005A7A58"/>
    <w:rsid w:val="005A7B10"/>
    <w:rsid w:val="005A7E47"/>
    <w:rsid w:val="005B0956"/>
    <w:rsid w:val="005B0EB0"/>
    <w:rsid w:val="005B1049"/>
    <w:rsid w:val="005B159F"/>
    <w:rsid w:val="005B2645"/>
    <w:rsid w:val="005B4AA2"/>
    <w:rsid w:val="005B4FFC"/>
    <w:rsid w:val="005B51B0"/>
    <w:rsid w:val="005B55BD"/>
    <w:rsid w:val="005B5946"/>
    <w:rsid w:val="005B5C2A"/>
    <w:rsid w:val="005B7584"/>
    <w:rsid w:val="005B7714"/>
    <w:rsid w:val="005B780A"/>
    <w:rsid w:val="005B79AA"/>
    <w:rsid w:val="005C2B83"/>
    <w:rsid w:val="005C39C6"/>
    <w:rsid w:val="005C4D66"/>
    <w:rsid w:val="005C6354"/>
    <w:rsid w:val="005C6565"/>
    <w:rsid w:val="005C6FA6"/>
    <w:rsid w:val="005C77D6"/>
    <w:rsid w:val="005C791A"/>
    <w:rsid w:val="005C7AF8"/>
    <w:rsid w:val="005D0BE0"/>
    <w:rsid w:val="005D1606"/>
    <w:rsid w:val="005D17B5"/>
    <w:rsid w:val="005D19A9"/>
    <w:rsid w:val="005D2008"/>
    <w:rsid w:val="005D2515"/>
    <w:rsid w:val="005D359A"/>
    <w:rsid w:val="005D3B60"/>
    <w:rsid w:val="005D484E"/>
    <w:rsid w:val="005D5D91"/>
    <w:rsid w:val="005D6A72"/>
    <w:rsid w:val="005D6DD9"/>
    <w:rsid w:val="005E2721"/>
    <w:rsid w:val="005E2959"/>
    <w:rsid w:val="005E34D7"/>
    <w:rsid w:val="005E3B2C"/>
    <w:rsid w:val="005E4EE9"/>
    <w:rsid w:val="005E7A78"/>
    <w:rsid w:val="005F05C7"/>
    <w:rsid w:val="005F12F9"/>
    <w:rsid w:val="005F17E6"/>
    <w:rsid w:val="005F34EE"/>
    <w:rsid w:val="005F4DEE"/>
    <w:rsid w:val="005F4EEE"/>
    <w:rsid w:val="005F5157"/>
    <w:rsid w:val="005F64C8"/>
    <w:rsid w:val="005F659E"/>
    <w:rsid w:val="006002AB"/>
    <w:rsid w:val="00601639"/>
    <w:rsid w:val="006017BB"/>
    <w:rsid w:val="00602FEF"/>
    <w:rsid w:val="00603A2D"/>
    <w:rsid w:val="00603C38"/>
    <w:rsid w:val="00603C76"/>
    <w:rsid w:val="00603E15"/>
    <w:rsid w:val="006048AC"/>
    <w:rsid w:val="00604BFB"/>
    <w:rsid w:val="00604F9F"/>
    <w:rsid w:val="00605159"/>
    <w:rsid w:val="0060678E"/>
    <w:rsid w:val="006068C0"/>
    <w:rsid w:val="00606F57"/>
    <w:rsid w:val="00607F99"/>
    <w:rsid w:val="006109B8"/>
    <w:rsid w:val="00610BF2"/>
    <w:rsid w:val="0061192D"/>
    <w:rsid w:val="00611FA4"/>
    <w:rsid w:val="00613BD1"/>
    <w:rsid w:val="0061485B"/>
    <w:rsid w:val="00614CE0"/>
    <w:rsid w:val="0061544C"/>
    <w:rsid w:val="006165EA"/>
    <w:rsid w:val="006166C0"/>
    <w:rsid w:val="00616E31"/>
    <w:rsid w:val="00617CB3"/>
    <w:rsid w:val="00620852"/>
    <w:rsid w:val="00620C5D"/>
    <w:rsid w:val="00621C85"/>
    <w:rsid w:val="00621D59"/>
    <w:rsid w:val="0062211E"/>
    <w:rsid w:val="00623EFB"/>
    <w:rsid w:val="006246E0"/>
    <w:rsid w:val="00624ADB"/>
    <w:rsid w:val="00625707"/>
    <w:rsid w:val="006257E4"/>
    <w:rsid w:val="00625960"/>
    <w:rsid w:val="00625F9A"/>
    <w:rsid w:val="00626BC1"/>
    <w:rsid w:val="0062772F"/>
    <w:rsid w:val="006278D7"/>
    <w:rsid w:val="0063110F"/>
    <w:rsid w:val="00631892"/>
    <w:rsid w:val="00631F3C"/>
    <w:rsid w:val="006323E8"/>
    <w:rsid w:val="00634F0D"/>
    <w:rsid w:val="0063514A"/>
    <w:rsid w:val="00636332"/>
    <w:rsid w:val="00636B05"/>
    <w:rsid w:val="006402CD"/>
    <w:rsid w:val="006423A7"/>
    <w:rsid w:val="00643281"/>
    <w:rsid w:val="0064378D"/>
    <w:rsid w:val="0064475A"/>
    <w:rsid w:val="00645ABC"/>
    <w:rsid w:val="00646386"/>
    <w:rsid w:val="00646615"/>
    <w:rsid w:val="00646B96"/>
    <w:rsid w:val="006477D2"/>
    <w:rsid w:val="00650002"/>
    <w:rsid w:val="006508BC"/>
    <w:rsid w:val="006516E8"/>
    <w:rsid w:val="0065285C"/>
    <w:rsid w:val="006534FE"/>
    <w:rsid w:val="0065357B"/>
    <w:rsid w:val="00654D6B"/>
    <w:rsid w:val="00654E3B"/>
    <w:rsid w:val="00654E3D"/>
    <w:rsid w:val="00655D3A"/>
    <w:rsid w:val="00656366"/>
    <w:rsid w:val="00656FA2"/>
    <w:rsid w:val="0065714E"/>
    <w:rsid w:val="0065764A"/>
    <w:rsid w:val="00657AE8"/>
    <w:rsid w:val="0066053A"/>
    <w:rsid w:val="00661DFD"/>
    <w:rsid w:val="0066319B"/>
    <w:rsid w:val="006643D6"/>
    <w:rsid w:val="00665175"/>
    <w:rsid w:val="0066544D"/>
    <w:rsid w:val="006667D5"/>
    <w:rsid w:val="00666DCE"/>
    <w:rsid w:val="00666F17"/>
    <w:rsid w:val="0066711B"/>
    <w:rsid w:val="00670ACE"/>
    <w:rsid w:val="006714A5"/>
    <w:rsid w:val="0067183A"/>
    <w:rsid w:val="006724C5"/>
    <w:rsid w:val="006728BD"/>
    <w:rsid w:val="00672C39"/>
    <w:rsid w:val="00672F0F"/>
    <w:rsid w:val="006734EB"/>
    <w:rsid w:val="00673FC5"/>
    <w:rsid w:val="00674811"/>
    <w:rsid w:val="00674865"/>
    <w:rsid w:val="006748C8"/>
    <w:rsid w:val="0067694D"/>
    <w:rsid w:val="0068090E"/>
    <w:rsid w:val="00680B6E"/>
    <w:rsid w:val="00682D82"/>
    <w:rsid w:val="00683B49"/>
    <w:rsid w:val="00683B91"/>
    <w:rsid w:val="00683F23"/>
    <w:rsid w:val="00684116"/>
    <w:rsid w:val="00684AFB"/>
    <w:rsid w:val="006870D2"/>
    <w:rsid w:val="0069085E"/>
    <w:rsid w:val="00690D55"/>
    <w:rsid w:val="00691A57"/>
    <w:rsid w:val="00691B94"/>
    <w:rsid w:val="00692CF1"/>
    <w:rsid w:val="00692EC7"/>
    <w:rsid w:val="0069480A"/>
    <w:rsid w:val="00696CA4"/>
    <w:rsid w:val="006A0244"/>
    <w:rsid w:val="006A17CB"/>
    <w:rsid w:val="006A273B"/>
    <w:rsid w:val="006A3968"/>
    <w:rsid w:val="006A3969"/>
    <w:rsid w:val="006A3B26"/>
    <w:rsid w:val="006A6203"/>
    <w:rsid w:val="006A727F"/>
    <w:rsid w:val="006A7329"/>
    <w:rsid w:val="006A793D"/>
    <w:rsid w:val="006B084E"/>
    <w:rsid w:val="006B176A"/>
    <w:rsid w:val="006B1EFF"/>
    <w:rsid w:val="006B31E1"/>
    <w:rsid w:val="006B320E"/>
    <w:rsid w:val="006B3F2C"/>
    <w:rsid w:val="006B3F6C"/>
    <w:rsid w:val="006B401F"/>
    <w:rsid w:val="006B4308"/>
    <w:rsid w:val="006B6E3A"/>
    <w:rsid w:val="006B6F91"/>
    <w:rsid w:val="006B7D10"/>
    <w:rsid w:val="006B7E23"/>
    <w:rsid w:val="006C0F04"/>
    <w:rsid w:val="006C1C6E"/>
    <w:rsid w:val="006C2935"/>
    <w:rsid w:val="006C29DF"/>
    <w:rsid w:val="006C2DA5"/>
    <w:rsid w:val="006C2DCC"/>
    <w:rsid w:val="006C2F02"/>
    <w:rsid w:val="006C44A0"/>
    <w:rsid w:val="006C44E3"/>
    <w:rsid w:val="006C4516"/>
    <w:rsid w:val="006C4840"/>
    <w:rsid w:val="006C5AE0"/>
    <w:rsid w:val="006C6AF3"/>
    <w:rsid w:val="006C772A"/>
    <w:rsid w:val="006D0E09"/>
    <w:rsid w:val="006D138B"/>
    <w:rsid w:val="006D3477"/>
    <w:rsid w:val="006D4243"/>
    <w:rsid w:val="006D55B4"/>
    <w:rsid w:val="006D5670"/>
    <w:rsid w:val="006D5B38"/>
    <w:rsid w:val="006D5EB0"/>
    <w:rsid w:val="006D613C"/>
    <w:rsid w:val="006D7666"/>
    <w:rsid w:val="006D7C30"/>
    <w:rsid w:val="006E0E50"/>
    <w:rsid w:val="006E1268"/>
    <w:rsid w:val="006E14B7"/>
    <w:rsid w:val="006E1837"/>
    <w:rsid w:val="006E1B78"/>
    <w:rsid w:val="006E2F7F"/>
    <w:rsid w:val="006E30B0"/>
    <w:rsid w:val="006E5522"/>
    <w:rsid w:val="006E5615"/>
    <w:rsid w:val="006E5B52"/>
    <w:rsid w:val="006E5E24"/>
    <w:rsid w:val="006E654E"/>
    <w:rsid w:val="006E6944"/>
    <w:rsid w:val="006E724C"/>
    <w:rsid w:val="006E742C"/>
    <w:rsid w:val="006E7DE8"/>
    <w:rsid w:val="006F01A2"/>
    <w:rsid w:val="006F17A8"/>
    <w:rsid w:val="006F1DEA"/>
    <w:rsid w:val="006F2F87"/>
    <w:rsid w:val="006F33B5"/>
    <w:rsid w:val="006F3D75"/>
    <w:rsid w:val="006F589E"/>
    <w:rsid w:val="006F5D55"/>
    <w:rsid w:val="00701B15"/>
    <w:rsid w:val="00701BCF"/>
    <w:rsid w:val="00702FA3"/>
    <w:rsid w:val="007035C6"/>
    <w:rsid w:val="0070560F"/>
    <w:rsid w:val="00705F11"/>
    <w:rsid w:val="007076C2"/>
    <w:rsid w:val="00707A84"/>
    <w:rsid w:val="00707F09"/>
    <w:rsid w:val="007105C0"/>
    <w:rsid w:val="00711AE7"/>
    <w:rsid w:val="00712CB1"/>
    <w:rsid w:val="00713D4C"/>
    <w:rsid w:val="00715717"/>
    <w:rsid w:val="0071685C"/>
    <w:rsid w:val="00717A4D"/>
    <w:rsid w:val="00722B47"/>
    <w:rsid w:val="00722B55"/>
    <w:rsid w:val="007234CB"/>
    <w:rsid w:val="00725172"/>
    <w:rsid w:val="0072544C"/>
    <w:rsid w:val="00725688"/>
    <w:rsid w:val="00725B6B"/>
    <w:rsid w:val="0072652D"/>
    <w:rsid w:val="00726765"/>
    <w:rsid w:val="0072691A"/>
    <w:rsid w:val="00726ADA"/>
    <w:rsid w:val="00727F26"/>
    <w:rsid w:val="00730057"/>
    <w:rsid w:val="007309DE"/>
    <w:rsid w:val="00730B3E"/>
    <w:rsid w:val="00733A8B"/>
    <w:rsid w:val="00736E74"/>
    <w:rsid w:val="007379F9"/>
    <w:rsid w:val="00737EDB"/>
    <w:rsid w:val="007401D2"/>
    <w:rsid w:val="0074218E"/>
    <w:rsid w:val="00744277"/>
    <w:rsid w:val="00744550"/>
    <w:rsid w:val="00744764"/>
    <w:rsid w:val="00745076"/>
    <w:rsid w:val="0074550A"/>
    <w:rsid w:val="00745DD1"/>
    <w:rsid w:val="00745FEA"/>
    <w:rsid w:val="00747310"/>
    <w:rsid w:val="00747EC9"/>
    <w:rsid w:val="00750FA1"/>
    <w:rsid w:val="007510CC"/>
    <w:rsid w:val="0075120B"/>
    <w:rsid w:val="007523EB"/>
    <w:rsid w:val="00752648"/>
    <w:rsid w:val="00752E60"/>
    <w:rsid w:val="00752F93"/>
    <w:rsid w:val="00754BBE"/>
    <w:rsid w:val="0075617F"/>
    <w:rsid w:val="00756CA6"/>
    <w:rsid w:val="00756D66"/>
    <w:rsid w:val="00756FF2"/>
    <w:rsid w:val="0075729B"/>
    <w:rsid w:val="007573A9"/>
    <w:rsid w:val="00757DA8"/>
    <w:rsid w:val="00760168"/>
    <w:rsid w:val="0076051D"/>
    <w:rsid w:val="007609B8"/>
    <w:rsid w:val="00760FA0"/>
    <w:rsid w:val="007616DD"/>
    <w:rsid w:val="0076180B"/>
    <w:rsid w:val="00761ACD"/>
    <w:rsid w:val="00761E91"/>
    <w:rsid w:val="007638B4"/>
    <w:rsid w:val="007640AC"/>
    <w:rsid w:val="00764524"/>
    <w:rsid w:val="00764548"/>
    <w:rsid w:val="00764658"/>
    <w:rsid w:val="007646A1"/>
    <w:rsid w:val="00765744"/>
    <w:rsid w:val="00765B14"/>
    <w:rsid w:val="0076610A"/>
    <w:rsid w:val="007667B6"/>
    <w:rsid w:val="0077057E"/>
    <w:rsid w:val="00772076"/>
    <w:rsid w:val="0077286B"/>
    <w:rsid w:val="00772ACD"/>
    <w:rsid w:val="00772B6D"/>
    <w:rsid w:val="00772D5B"/>
    <w:rsid w:val="00776F46"/>
    <w:rsid w:val="007772F1"/>
    <w:rsid w:val="00780556"/>
    <w:rsid w:val="00781249"/>
    <w:rsid w:val="00781550"/>
    <w:rsid w:val="00781568"/>
    <w:rsid w:val="0078246D"/>
    <w:rsid w:val="007861FE"/>
    <w:rsid w:val="00786221"/>
    <w:rsid w:val="0078656B"/>
    <w:rsid w:val="00786D86"/>
    <w:rsid w:val="0078711A"/>
    <w:rsid w:val="00787356"/>
    <w:rsid w:val="00790C62"/>
    <w:rsid w:val="0079193A"/>
    <w:rsid w:val="00792E76"/>
    <w:rsid w:val="00792F0B"/>
    <w:rsid w:val="0079582F"/>
    <w:rsid w:val="00796943"/>
    <w:rsid w:val="00796B26"/>
    <w:rsid w:val="00796EFC"/>
    <w:rsid w:val="00797EE9"/>
    <w:rsid w:val="007A0C9D"/>
    <w:rsid w:val="007A12C0"/>
    <w:rsid w:val="007A1536"/>
    <w:rsid w:val="007A26C9"/>
    <w:rsid w:val="007A2B65"/>
    <w:rsid w:val="007A2C96"/>
    <w:rsid w:val="007A3421"/>
    <w:rsid w:val="007A3A49"/>
    <w:rsid w:val="007A4205"/>
    <w:rsid w:val="007A426D"/>
    <w:rsid w:val="007A50FA"/>
    <w:rsid w:val="007A61C9"/>
    <w:rsid w:val="007A6FE7"/>
    <w:rsid w:val="007A7135"/>
    <w:rsid w:val="007A7233"/>
    <w:rsid w:val="007A77CB"/>
    <w:rsid w:val="007B1F83"/>
    <w:rsid w:val="007B2215"/>
    <w:rsid w:val="007B2231"/>
    <w:rsid w:val="007B41B0"/>
    <w:rsid w:val="007B44F9"/>
    <w:rsid w:val="007B46E1"/>
    <w:rsid w:val="007B47AB"/>
    <w:rsid w:val="007B48BF"/>
    <w:rsid w:val="007B4CC3"/>
    <w:rsid w:val="007B54CA"/>
    <w:rsid w:val="007B6A7E"/>
    <w:rsid w:val="007B6D6A"/>
    <w:rsid w:val="007C0E6A"/>
    <w:rsid w:val="007C1319"/>
    <w:rsid w:val="007C176C"/>
    <w:rsid w:val="007C21D0"/>
    <w:rsid w:val="007C2BE9"/>
    <w:rsid w:val="007C2E7A"/>
    <w:rsid w:val="007C3313"/>
    <w:rsid w:val="007C3926"/>
    <w:rsid w:val="007C46C2"/>
    <w:rsid w:val="007C4955"/>
    <w:rsid w:val="007C58FE"/>
    <w:rsid w:val="007C680A"/>
    <w:rsid w:val="007C6A07"/>
    <w:rsid w:val="007C7084"/>
    <w:rsid w:val="007C70DE"/>
    <w:rsid w:val="007C7326"/>
    <w:rsid w:val="007C7BB2"/>
    <w:rsid w:val="007C7ED1"/>
    <w:rsid w:val="007D0A3D"/>
    <w:rsid w:val="007D17D9"/>
    <w:rsid w:val="007D2BC0"/>
    <w:rsid w:val="007D2CEB"/>
    <w:rsid w:val="007D31AE"/>
    <w:rsid w:val="007D36F6"/>
    <w:rsid w:val="007D44B1"/>
    <w:rsid w:val="007D5E79"/>
    <w:rsid w:val="007E01CE"/>
    <w:rsid w:val="007E0233"/>
    <w:rsid w:val="007E1102"/>
    <w:rsid w:val="007E13EB"/>
    <w:rsid w:val="007E2B5D"/>
    <w:rsid w:val="007E3904"/>
    <w:rsid w:val="007E4C9A"/>
    <w:rsid w:val="007E50B1"/>
    <w:rsid w:val="007E52D0"/>
    <w:rsid w:val="007E58CF"/>
    <w:rsid w:val="007E689D"/>
    <w:rsid w:val="007F01B7"/>
    <w:rsid w:val="007F0C37"/>
    <w:rsid w:val="007F10F2"/>
    <w:rsid w:val="007F27E4"/>
    <w:rsid w:val="007F2D3F"/>
    <w:rsid w:val="007F3274"/>
    <w:rsid w:val="007F3453"/>
    <w:rsid w:val="007F3F37"/>
    <w:rsid w:val="007F4243"/>
    <w:rsid w:val="007F48DE"/>
    <w:rsid w:val="007F4F7A"/>
    <w:rsid w:val="007F56CE"/>
    <w:rsid w:val="007F595D"/>
    <w:rsid w:val="007F656E"/>
    <w:rsid w:val="007F6CC7"/>
    <w:rsid w:val="00800374"/>
    <w:rsid w:val="0080079B"/>
    <w:rsid w:val="00800A00"/>
    <w:rsid w:val="00800A12"/>
    <w:rsid w:val="00800C5B"/>
    <w:rsid w:val="008024B2"/>
    <w:rsid w:val="008027EF"/>
    <w:rsid w:val="008030D0"/>
    <w:rsid w:val="008032B3"/>
    <w:rsid w:val="00803E2B"/>
    <w:rsid w:val="00803FD6"/>
    <w:rsid w:val="00804211"/>
    <w:rsid w:val="0080489F"/>
    <w:rsid w:val="008048F9"/>
    <w:rsid w:val="00804C1D"/>
    <w:rsid w:val="00805E9D"/>
    <w:rsid w:val="00807039"/>
    <w:rsid w:val="00807B92"/>
    <w:rsid w:val="0081040A"/>
    <w:rsid w:val="00810583"/>
    <w:rsid w:val="0081088E"/>
    <w:rsid w:val="00810F20"/>
    <w:rsid w:val="00811288"/>
    <w:rsid w:val="00812133"/>
    <w:rsid w:val="00812805"/>
    <w:rsid w:val="00813DFC"/>
    <w:rsid w:val="008140D4"/>
    <w:rsid w:val="008142A7"/>
    <w:rsid w:val="0081436A"/>
    <w:rsid w:val="00817777"/>
    <w:rsid w:val="008204C0"/>
    <w:rsid w:val="00821A8C"/>
    <w:rsid w:val="0082214E"/>
    <w:rsid w:val="00823F6D"/>
    <w:rsid w:val="00824125"/>
    <w:rsid w:val="00824B15"/>
    <w:rsid w:val="00825C25"/>
    <w:rsid w:val="00825D11"/>
    <w:rsid w:val="008260BF"/>
    <w:rsid w:val="00826E85"/>
    <w:rsid w:val="00830881"/>
    <w:rsid w:val="00831397"/>
    <w:rsid w:val="00832089"/>
    <w:rsid w:val="008330CD"/>
    <w:rsid w:val="008343F3"/>
    <w:rsid w:val="00834621"/>
    <w:rsid w:val="008348AA"/>
    <w:rsid w:val="0083493A"/>
    <w:rsid w:val="00834DCB"/>
    <w:rsid w:val="00835441"/>
    <w:rsid w:val="0083559D"/>
    <w:rsid w:val="00840090"/>
    <w:rsid w:val="0084092F"/>
    <w:rsid w:val="008411EE"/>
    <w:rsid w:val="008413D1"/>
    <w:rsid w:val="008426F7"/>
    <w:rsid w:val="00843BF6"/>
    <w:rsid w:val="00843F8D"/>
    <w:rsid w:val="008440CA"/>
    <w:rsid w:val="00845441"/>
    <w:rsid w:val="0084583A"/>
    <w:rsid w:val="00850495"/>
    <w:rsid w:val="008512D2"/>
    <w:rsid w:val="008514F7"/>
    <w:rsid w:val="00851C1D"/>
    <w:rsid w:val="008524BB"/>
    <w:rsid w:val="008529AE"/>
    <w:rsid w:val="008529B1"/>
    <w:rsid w:val="00853A5E"/>
    <w:rsid w:val="00853D64"/>
    <w:rsid w:val="00854805"/>
    <w:rsid w:val="0085522A"/>
    <w:rsid w:val="008572E2"/>
    <w:rsid w:val="00857302"/>
    <w:rsid w:val="0086019A"/>
    <w:rsid w:val="0086111D"/>
    <w:rsid w:val="008634F9"/>
    <w:rsid w:val="00864447"/>
    <w:rsid w:val="0086543F"/>
    <w:rsid w:val="0086778B"/>
    <w:rsid w:val="00867DB2"/>
    <w:rsid w:val="00870268"/>
    <w:rsid w:val="008720BF"/>
    <w:rsid w:val="0087217F"/>
    <w:rsid w:val="0087258B"/>
    <w:rsid w:val="00872F4D"/>
    <w:rsid w:val="00874D5D"/>
    <w:rsid w:val="0087588C"/>
    <w:rsid w:val="0087615F"/>
    <w:rsid w:val="00876AF4"/>
    <w:rsid w:val="008776A5"/>
    <w:rsid w:val="00880327"/>
    <w:rsid w:val="008824CA"/>
    <w:rsid w:val="00882FDF"/>
    <w:rsid w:val="008833B5"/>
    <w:rsid w:val="008869DD"/>
    <w:rsid w:val="00886AA4"/>
    <w:rsid w:val="00887689"/>
    <w:rsid w:val="008877BA"/>
    <w:rsid w:val="00887BFF"/>
    <w:rsid w:val="00890142"/>
    <w:rsid w:val="00890BEE"/>
    <w:rsid w:val="0089132B"/>
    <w:rsid w:val="00891A43"/>
    <w:rsid w:val="008926F8"/>
    <w:rsid w:val="00892754"/>
    <w:rsid w:val="00892FA3"/>
    <w:rsid w:val="00893399"/>
    <w:rsid w:val="00894A69"/>
    <w:rsid w:val="00895387"/>
    <w:rsid w:val="00895A86"/>
    <w:rsid w:val="00895C45"/>
    <w:rsid w:val="00895E05"/>
    <w:rsid w:val="00895FEC"/>
    <w:rsid w:val="008969C6"/>
    <w:rsid w:val="00897899"/>
    <w:rsid w:val="00897B75"/>
    <w:rsid w:val="00897FB5"/>
    <w:rsid w:val="008A06A9"/>
    <w:rsid w:val="008A1F9B"/>
    <w:rsid w:val="008A21C5"/>
    <w:rsid w:val="008A34BC"/>
    <w:rsid w:val="008A48EA"/>
    <w:rsid w:val="008A7A17"/>
    <w:rsid w:val="008B0499"/>
    <w:rsid w:val="008B0836"/>
    <w:rsid w:val="008B0B80"/>
    <w:rsid w:val="008B1820"/>
    <w:rsid w:val="008B18A4"/>
    <w:rsid w:val="008B21CC"/>
    <w:rsid w:val="008B2D39"/>
    <w:rsid w:val="008B32BC"/>
    <w:rsid w:val="008B4D38"/>
    <w:rsid w:val="008B5090"/>
    <w:rsid w:val="008B577B"/>
    <w:rsid w:val="008B64D6"/>
    <w:rsid w:val="008B6B5B"/>
    <w:rsid w:val="008B7659"/>
    <w:rsid w:val="008B7F83"/>
    <w:rsid w:val="008C31C2"/>
    <w:rsid w:val="008C31D4"/>
    <w:rsid w:val="008C328F"/>
    <w:rsid w:val="008C3432"/>
    <w:rsid w:val="008C3AA3"/>
    <w:rsid w:val="008C4182"/>
    <w:rsid w:val="008C4195"/>
    <w:rsid w:val="008C4A44"/>
    <w:rsid w:val="008C585E"/>
    <w:rsid w:val="008C586E"/>
    <w:rsid w:val="008C5DC6"/>
    <w:rsid w:val="008C605D"/>
    <w:rsid w:val="008C7502"/>
    <w:rsid w:val="008D0508"/>
    <w:rsid w:val="008D07DB"/>
    <w:rsid w:val="008D0A9F"/>
    <w:rsid w:val="008D2411"/>
    <w:rsid w:val="008D260B"/>
    <w:rsid w:val="008D2EA6"/>
    <w:rsid w:val="008D382D"/>
    <w:rsid w:val="008D546D"/>
    <w:rsid w:val="008D59F7"/>
    <w:rsid w:val="008D5A4B"/>
    <w:rsid w:val="008D5BDF"/>
    <w:rsid w:val="008D62EC"/>
    <w:rsid w:val="008D74CC"/>
    <w:rsid w:val="008E102A"/>
    <w:rsid w:val="008E15B6"/>
    <w:rsid w:val="008E2119"/>
    <w:rsid w:val="008E2F7C"/>
    <w:rsid w:val="008E44F7"/>
    <w:rsid w:val="008E4C24"/>
    <w:rsid w:val="008E4DA8"/>
    <w:rsid w:val="008E6539"/>
    <w:rsid w:val="008E73C9"/>
    <w:rsid w:val="008E7E0A"/>
    <w:rsid w:val="008F0047"/>
    <w:rsid w:val="008F0891"/>
    <w:rsid w:val="008F0940"/>
    <w:rsid w:val="008F1413"/>
    <w:rsid w:val="008F24F0"/>
    <w:rsid w:val="008F2628"/>
    <w:rsid w:val="008F4B51"/>
    <w:rsid w:val="008F568E"/>
    <w:rsid w:val="008F5ED9"/>
    <w:rsid w:val="008F6B3C"/>
    <w:rsid w:val="008F76BE"/>
    <w:rsid w:val="00900F1E"/>
    <w:rsid w:val="00902BC4"/>
    <w:rsid w:val="009034CA"/>
    <w:rsid w:val="009045A8"/>
    <w:rsid w:val="00904884"/>
    <w:rsid w:val="009058C8"/>
    <w:rsid w:val="009059D9"/>
    <w:rsid w:val="00905F22"/>
    <w:rsid w:val="00906FB2"/>
    <w:rsid w:val="009070FD"/>
    <w:rsid w:val="009072E7"/>
    <w:rsid w:val="00907924"/>
    <w:rsid w:val="00907E51"/>
    <w:rsid w:val="0091026B"/>
    <w:rsid w:val="009109F7"/>
    <w:rsid w:val="00911CC3"/>
    <w:rsid w:val="00912503"/>
    <w:rsid w:val="009141BF"/>
    <w:rsid w:val="00914FD9"/>
    <w:rsid w:val="00915118"/>
    <w:rsid w:val="00915180"/>
    <w:rsid w:val="0091541E"/>
    <w:rsid w:val="009165E0"/>
    <w:rsid w:val="00920D4F"/>
    <w:rsid w:val="0092157A"/>
    <w:rsid w:val="00921D18"/>
    <w:rsid w:val="00921EA5"/>
    <w:rsid w:val="0092251D"/>
    <w:rsid w:val="00922BAA"/>
    <w:rsid w:val="0092354B"/>
    <w:rsid w:val="00923D93"/>
    <w:rsid w:val="00924239"/>
    <w:rsid w:val="0092453A"/>
    <w:rsid w:val="00924E33"/>
    <w:rsid w:val="0092503C"/>
    <w:rsid w:val="009255FA"/>
    <w:rsid w:val="00925841"/>
    <w:rsid w:val="00927248"/>
    <w:rsid w:val="00927A9C"/>
    <w:rsid w:val="009300F7"/>
    <w:rsid w:val="0093163C"/>
    <w:rsid w:val="00932E48"/>
    <w:rsid w:val="0093522A"/>
    <w:rsid w:val="00936270"/>
    <w:rsid w:val="00936A69"/>
    <w:rsid w:val="009375B7"/>
    <w:rsid w:val="00937826"/>
    <w:rsid w:val="009401D0"/>
    <w:rsid w:val="009402CE"/>
    <w:rsid w:val="00941109"/>
    <w:rsid w:val="00943B0B"/>
    <w:rsid w:val="0094435B"/>
    <w:rsid w:val="00944EF9"/>
    <w:rsid w:val="00945857"/>
    <w:rsid w:val="00945AF8"/>
    <w:rsid w:val="00946825"/>
    <w:rsid w:val="00950601"/>
    <w:rsid w:val="00951839"/>
    <w:rsid w:val="00952432"/>
    <w:rsid w:val="00952D6C"/>
    <w:rsid w:val="0095315A"/>
    <w:rsid w:val="00953E61"/>
    <w:rsid w:val="00954268"/>
    <w:rsid w:val="00954CFC"/>
    <w:rsid w:val="009553BF"/>
    <w:rsid w:val="0095578F"/>
    <w:rsid w:val="009561C5"/>
    <w:rsid w:val="009564DC"/>
    <w:rsid w:val="0095763A"/>
    <w:rsid w:val="0096131B"/>
    <w:rsid w:val="00961610"/>
    <w:rsid w:val="00961C7E"/>
    <w:rsid w:val="0096566C"/>
    <w:rsid w:val="00970CA7"/>
    <w:rsid w:val="00972784"/>
    <w:rsid w:val="00973DDD"/>
    <w:rsid w:val="009747BC"/>
    <w:rsid w:val="00974DD3"/>
    <w:rsid w:val="00975074"/>
    <w:rsid w:val="009753E1"/>
    <w:rsid w:val="009777F5"/>
    <w:rsid w:val="0098159F"/>
    <w:rsid w:val="009817EB"/>
    <w:rsid w:val="0098239B"/>
    <w:rsid w:val="00984F97"/>
    <w:rsid w:val="009858FF"/>
    <w:rsid w:val="0098774B"/>
    <w:rsid w:val="0098791B"/>
    <w:rsid w:val="00990DD2"/>
    <w:rsid w:val="009922DD"/>
    <w:rsid w:val="00992362"/>
    <w:rsid w:val="009949FA"/>
    <w:rsid w:val="00994F5D"/>
    <w:rsid w:val="0099500C"/>
    <w:rsid w:val="009967A9"/>
    <w:rsid w:val="009A06F2"/>
    <w:rsid w:val="009A1791"/>
    <w:rsid w:val="009A23E7"/>
    <w:rsid w:val="009A428C"/>
    <w:rsid w:val="009A43B4"/>
    <w:rsid w:val="009A5BE3"/>
    <w:rsid w:val="009B0726"/>
    <w:rsid w:val="009B2402"/>
    <w:rsid w:val="009B3227"/>
    <w:rsid w:val="009B3E36"/>
    <w:rsid w:val="009B61AE"/>
    <w:rsid w:val="009B6458"/>
    <w:rsid w:val="009B7143"/>
    <w:rsid w:val="009C0421"/>
    <w:rsid w:val="009C0BCD"/>
    <w:rsid w:val="009C0DE0"/>
    <w:rsid w:val="009C18C8"/>
    <w:rsid w:val="009C2BFC"/>
    <w:rsid w:val="009C3785"/>
    <w:rsid w:val="009C4E44"/>
    <w:rsid w:val="009C58AB"/>
    <w:rsid w:val="009C5F5B"/>
    <w:rsid w:val="009C60E0"/>
    <w:rsid w:val="009C68C2"/>
    <w:rsid w:val="009C6B3B"/>
    <w:rsid w:val="009C6DC8"/>
    <w:rsid w:val="009C7346"/>
    <w:rsid w:val="009C79F3"/>
    <w:rsid w:val="009D0336"/>
    <w:rsid w:val="009D133A"/>
    <w:rsid w:val="009D15DA"/>
    <w:rsid w:val="009D4AA4"/>
    <w:rsid w:val="009D5122"/>
    <w:rsid w:val="009D6238"/>
    <w:rsid w:val="009E1B8D"/>
    <w:rsid w:val="009E28C5"/>
    <w:rsid w:val="009E3278"/>
    <w:rsid w:val="009E3BC7"/>
    <w:rsid w:val="009E3BF7"/>
    <w:rsid w:val="009E3E5F"/>
    <w:rsid w:val="009E3EC1"/>
    <w:rsid w:val="009E4084"/>
    <w:rsid w:val="009E6163"/>
    <w:rsid w:val="009E6437"/>
    <w:rsid w:val="009E6E0D"/>
    <w:rsid w:val="009E6F06"/>
    <w:rsid w:val="009E7ADB"/>
    <w:rsid w:val="009E7B60"/>
    <w:rsid w:val="009F003D"/>
    <w:rsid w:val="009F0AF9"/>
    <w:rsid w:val="009F0E8F"/>
    <w:rsid w:val="009F1289"/>
    <w:rsid w:val="009F12D6"/>
    <w:rsid w:val="009F1DFE"/>
    <w:rsid w:val="009F2828"/>
    <w:rsid w:val="009F28FE"/>
    <w:rsid w:val="009F317A"/>
    <w:rsid w:val="009F3938"/>
    <w:rsid w:val="009F5C71"/>
    <w:rsid w:val="009F5D25"/>
    <w:rsid w:val="009F6A1A"/>
    <w:rsid w:val="009F720A"/>
    <w:rsid w:val="009F7CBD"/>
    <w:rsid w:val="00A00242"/>
    <w:rsid w:val="00A00A63"/>
    <w:rsid w:val="00A013D2"/>
    <w:rsid w:val="00A015F1"/>
    <w:rsid w:val="00A0175C"/>
    <w:rsid w:val="00A0243B"/>
    <w:rsid w:val="00A02F5A"/>
    <w:rsid w:val="00A02FD8"/>
    <w:rsid w:val="00A030E5"/>
    <w:rsid w:val="00A0408D"/>
    <w:rsid w:val="00A04319"/>
    <w:rsid w:val="00A0478B"/>
    <w:rsid w:val="00A067B5"/>
    <w:rsid w:val="00A07393"/>
    <w:rsid w:val="00A075D3"/>
    <w:rsid w:val="00A07896"/>
    <w:rsid w:val="00A100EB"/>
    <w:rsid w:val="00A114EE"/>
    <w:rsid w:val="00A12B9F"/>
    <w:rsid w:val="00A12FFD"/>
    <w:rsid w:val="00A1306E"/>
    <w:rsid w:val="00A13BF4"/>
    <w:rsid w:val="00A144B8"/>
    <w:rsid w:val="00A15982"/>
    <w:rsid w:val="00A15E7F"/>
    <w:rsid w:val="00A169AC"/>
    <w:rsid w:val="00A16BBB"/>
    <w:rsid w:val="00A1768C"/>
    <w:rsid w:val="00A177B9"/>
    <w:rsid w:val="00A17F7F"/>
    <w:rsid w:val="00A21A5E"/>
    <w:rsid w:val="00A222D7"/>
    <w:rsid w:val="00A222E8"/>
    <w:rsid w:val="00A224C1"/>
    <w:rsid w:val="00A22759"/>
    <w:rsid w:val="00A230B9"/>
    <w:rsid w:val="00A246D8"/>
    <w:rsid w:val="00A247F7"/>
    <w:rsid w:val="00A25388"/>
    <w:rsid w:val="00A31F7B"/>
    <w:rsid w:val="00A33B2C"/>
    <w:rsid w:val="00A33DE3"/>
    <w:rsid w:val="00A347DD"/>
    <w:rsid w:val="00A35126"/>
    <w:rsid w:val="00A3543C"/>
    <w:rsid w:val="00A36753"/>
    <w:rsid w:val="00A37C69"/>
    <w:rsid w:val="00A37F33"/>
    <w:rsid w:val="00A40D30"/>
    <w:rsid w:val="00A432D1"/>
    <w:rsid w:val="00A455BB"/>
    <w:rsid w:val="00A45EBA"/>
    <w:rsid w:val="00A46BED"/>
    <w:rsid w:val="00A46EC6"/>
    <w:rsid w:val="00A46FC3"/>
    <w:rsid w:val="00A479A4"/>
    <w:rsid w:val="00A501C3"/>
    <w:rsid w:val="00A51FFD"/>
    <w:rsid w:val="00A52262"/>
    <w:rsid w:val="00A52A18"/>
    <w:rsid w:val="00A542D0"/>
    <w:rsid w:val="00A54452"/>
    <w:rsid w:val="00A54C65"/>
    <w:rsid w:val="00A54E8D"/>
    <w:rsid w:val="00A557C6"/>
    <w:rsid w:val="00A55E75"/>
    <w:rsid w:val="00A55E87"/>
    <w:rsid w:val="00A60E96"/>
    <w:rsid w:val="00A6164F"/>
    <w:rsid w:val="00A648AA"/>
    <w:rsid w:val="00A64F59"/>
    <w:rsid w:val="00A65DB9"/>
    <w:rsid w:val="00A67291"/>
    <w:rsid w:val="00A67BCD"/>
    <w:rsid w:val="00A67C6A"/>
    <w:rsid w:val="00A67F95"/>
    <w:rsid w:val="00A702DF"/>
    <w:rsid w:val="00A70A7A"/>
    <w:rsid w:val="00A71BED"/>
    <w:rsid w:val="00A71C09"/>
    <w:rsid w:val="00A72446"/>
    <w:rsid w:val="00A72E1B"/>
    <w:rsid w:val="00A72ECC"/>
    <w:rsid w:val="00A73CD5"/>
    <w:rsid w:val="00A755D6"/>
    <w:rsid w:val="00A758E8"/>
    <w:rsid w:val="00A7592A"/>
    <w:rsid w:val="00A75EE1"/>
    <w:rsid w:val="00A7736A"/>
    <w:rsid w:val="00A77C9B"/>
    <w:rsid w:val="00A80D6B"/>
    <w:rsid w:val="00A81546"/>
    <w:rsid w:val="00A81AD9"/>
    <w:rsid w:val="00A8274F"/>
    <w:rsid w:val="00A82A42"/>
    <w:rsid w:val="00A82AA7"/>
    <w:rsid w:val="00A82DE3"/>
    <w:rsid w:val="00A839B5"/>
    <w:rsid w:val="00A83B4F"/>
    <w:rsid w:val="00A84345"/>
    <w:rsid w:val="00A86C03"/>
    <w:rsid w:val="00A874D9"/>
    <w:rsid w:val="00A90E8D"/>
    <w:rsid w:val="00A916F4"/>
    <w:rsid w:val="00A94109"/>
    <w:rsid w:val="00A943BE"/>
    <w:rsid w:val="00A94EC3"/>
    <w:rsid w:val="00A950D1"/>
    <w:rsid w:val="00A95D5B"/>
    <w:rsid w:val="00A962CA"/>
    <w:rsid w:val="00A9641E"/>
    <w:rsid w:val="00A96592"/>
    <w:rsid w:val="00A97F47"/>
    <w:rsid w:val="00AA0FCE"/>
    <w:rsid w:val="00AA19AB"/>
    <w:rsid w:val="00AA2346"/>
    <w:rsid w:val="00AA3787"/>
    <w:rsid w:val="00AA3CA8"/>
    <w:rsid w:val="00AA4AE4"/>
    <w:rsid w:val="00AA60EA"/>
    <w:rsid w:val="00AA71F7"/>
    <w:rsid w:val="00AB0DBC"/>
    <w:rsid w:val="00AB2D7D"/>
    <w:rsid w:val="00AB3D00"/>
    <w:rsid w:val="00AB5D60"/>
    <w:rsid w:val="00AB66BD"/>
    <w:rsid w:val="00AB6A16"/>
    <w:rsid w:val="00AB6E81"/>
    <w:rsid w:val="00AB6F8F"/>
    <w:rsid w:val="00AB757F"/>
    <w:rsid w:val="00AB75F5"/>
    <w:rsid w:val="00AC0C31"/>
    <w:rsid w:val="00AC2714"/>
    <w:rsid w:val="00AC27B2"/>
    <w:rsid w:val="00AC3107"/>
    <w:rsid w:val="00AC40FE"/>
    <w:rsid w:val="00AC4527"/>
    <w:rsid w:val="00AC466C"/>
    <w:rsid w:val="00AC4689"/>
    <w:rsid w:val="00AC469A"/>
    <w:rsid w:val="00AC538C"/>
    <w:rsid w:val="00AC6219"/>
    <w:rsid w:val="00AC6920"/>
    <w:rsid w:val="00AC793C"/>
    <w:rsid w:val="00AD10F0"/>
    <w:rsid w:val="00AD28CE"/>
    <w:rsid w:val="00AD45F3"/>
    <w:rsid w:val="00AD4B88"/>
    <w:rsid w:val="00AD4E9E"/>
    <w:rsid w:val="00AD60FE"/>
    <w:rsid w:val="00AD6C66"/>
    <w:rsid w:val="00AE1853"/>
    <w:rsid w:val="00AE238B"/>
    <w:rsid w:val="00AE248E"/>
    <w:rsid w:val="00AE38F2"/>
    <w:rsid w:val="00AE4179"/>
    <w:rsid w:val="00AE45E3"/>
    <w:rsid w:val="00AE4B42"/>
    <w:rsid w:val="00AE4CFA"/>
    <w:rsid w:val="00AE5B5A"/>
    <w:rsid w:val="00AE5CDC"/>
    <w:rsid w:val="00AE6639"/>
    <w:rsid w:val="00AE678C"/>
    <w:rsid w:val="00AF0CFE"/>
    <w:rsid w:val="00AF1382"/>
    <w:rsid w:val="00AF27DA"/>
    <w:rsid w:val="00AF328A"/>
    <w:rsid w:val="00AF3BC5"/>
    <w:rsid w:val="00AF40F9"/>
    <w:rsid w:val="00AF4377"/>
    <w:rsid w:val="00AF7EEE"/>
    <w:rsid w:val="00B020A3"/>
    <w:rsid w:val="00B02A42"/>
    <w:rsid w:val="00B04CCD"/>
    <w:rsid w:val="00B0607E"/>
    <w:rsid w:val="00B106F2"/>
    <w:rsid w:val="00B1096C"/>
    <w:rsid w:val="00B1139A"/>
    <w:rsid w:val="00B13A0D"/>
    <w:rsid w:val="00B164E2"/>
    <w:rsid w:val="00B16F44"/>
    <w:rsid w:val="00B17B6A"/>
    <w:rsid w:val="00B20857"/>
    <w:rsid w:val="00B20A1E"/>
    <w:rsid w:val="00B21043"/>
    <w:rsid w:val="00B215A2"/>
    <w:rsid w:val="00B22405"/>
    <w:rsid w:val="00B244F9"/>
    <w:rsid w:val="00B25183"/>
    <w:rsid w:val="00B25FBE"/>
    <w:rsid w:val="00B310CE"/>
    <w:rsid w:val="00B31CFC"/>
    <w:rsid w:val="00B3219C"/>
    <w:rsid w:val="00B32E40"/>
    <w:rsid w:val="00B33727"/>
    <w:rsid w:val="00B345D9"/>
    <w:rsid w:val="00B34DC3"/>
    <w:rsid w:val="00B37291"/>
    <w:rsid w:val="00B40011"/>
    <w:rsid w:val="00B4061F"/>
    <w:rsid w:val="00B40BA9"/>
    <w:rsid w:val="00B415E6"/>
    <w:rsid w:val="00B43B98"/>
    <w:rsid w:val="00B43D29"/>
    <w:rsid w:val="00B444FA"/>
    <w:rsid w:val="00B44C56"/>
    <w:rsid w:val="00B451EA"/>
    <w:rsid w:val="00B45529"/>
    <w:rsid w:val="00B46C27"/>
    <w:rsid w:val="00B46E38"/>
    <w:rsid w:val="00B500F0"/>
    <w:rsid w:val="00B50E5B"/>
    <w:rsid w:val="00B51AEC"/>
    <w:rsid w:val="00B52965"/>
    <w:rsid w:val="00B538F2"/>
    <w:rsid w:val="00B542D1"/>
    <w:rsid w:val="00B5443A"/>
    <w:rsid w:val="00B56320"/>
    <w:rsid w:val="00B56DE0"/>
    <w:rsid w:val="00B576A2"/>
    <w:rsid w:val="00B57AA2"/>
    <w:rsid w:val="00B57CD7"/>
    <w:rsid w:val="00B61ACE"/>
    <w:rsid w:val="00B61D3F"/>
    <w:rsid w:val="00B61E05"/>
    <w:rsid w:val="00B626DA"/>
    <w:rsid w:val="00B6310B"/>
    <w:rsid w:val="00B6339C"/>
    <w:rsid w:val="00B63C45"/>
    <w:rsid w:val="00B643BC"/>
    <w:rsid w:val="00B64D17"/>
    <w:rsid w:val="00B660C0"/>
    <w:rsid w:val="00B67A54"/>
    <w:rsid w:val="00B716E1"/>
    <w:rsid w:val="00B7196D"/>
    <w:rsid w:val="00B7211E"/>
    <w:rsid w:val="00B72607"/>
    <w:rsid w:val="00B727B5"/>
    <w:rsid w:val="00B7295D"/>
    <w:rsid w:val="00B75A18"/>
    <w:rsid w:val="00B75B14"/>
    <w:rsid w:val="00B76ED5"/>
    <w:rsid w:val="00B7716D"/>
    <w:rsid w:val="00B7749E"/>
    <w:rsid w:val="00B77D78"/>
    <w:rsid w:val="00B77FE1"/>
    <w:rsid w:val="00B80675"/>
    <w:rsid w:val="00B81691"/>
    <w:rsid w:val="00B81ACA"/>
    <w:rsid w:val="00B830E5"/>
    <w:rsid w:val="00B8438B"/>
    <w:rsid w:val="00B867D4"/>
    <w:rsid w:val="00B86BBD"/>
    <w:rsid w:val="00B86D1C"/>
    <w:rsid w:val="00B87B84"/>
    <w:rsid w:val="00B87E5C"/>
    <w:rsid w:val="00B87F7B"/>
    <w:rsid w:val="00B90522"/>
    <w:rsid w:val="00B9113F"/>
    <w:rsid w:val="00B91C48"/>
    <w:rsid w:val="00B926D6"/>
    <w:rsid w:val="00B92B18"/>
    <w:rsid w:val="00B92C8C"/>
    <w:rsid w:val="00B93312"/>
    <w:rsid w:val="00B94D75"/>
    <w:rsid w:val="00B97C7E"/>
    <w:rsid w:val="00BA01E0"/>
    <w:rsid w:val="00BA15D6"/>
    <w:rsid w:val="00BA1952"/>
    <w:rsid w:val="00BA219E"/>
    <w:rsid w:val="00BA282A"/>
    <w:rsid w:val="00BA4B56"/>
    <w:rsid w:val="00BA5374"/>
    <w:rsid w:val="00BA621A"/>
    <w:rsid w:val="00BB001C"/>
    <w:rsid w:val="00BB04A0"/>
    <w:rsid w:val="00BB082A"/>
    <w:rsid w:val="00BB0844"/>
    <w:rsid w:val="00BB0B56"/>
    <w:rsid w:val="00BB1388"/>
    <w:rsid w:val="00BB1412"/>
    <w:rsid w:val="00BB3376"/>
    <w:rsid w:val="00BB3787"/>
    <w:rsid w:val="00BB7298"/>
    <w:rsid w:val="00BC023C"/>
    <w:rsid w:val="00BC0C35"/>
    <w:rsid w:val="00BC104B"/>
    <w:rsid w:val="00BC121C"/>
    <w:rsid w:val="00BC46D1"/>
    <w:rsid w:val="00BC4E5D"/>
    <w:rsid w:val="00BC50D1"/>
    <w:rsid w:val="00BC578F"/>
    <w:rsid w:val="00BC6930"/>
    <w:rsid w:val="00BC696A"/>
    <w:rsid w:val="00BD11CA"/>
    <w:rsid w:val="00BD1684"/>
    <w:rsid w:val="00BD2224"/>
    <w:rsid w:val="00BD335E"/>
    <w:rsid w:val="00BD4B70"/>
    <w:rsid w:val="00BD4D8D"/>
    <w:rsid w:val="00BD59DA"/>
    <w:rsid w:val="00BD6996"/>
    <w:rsid w:val="00BD71A8"/>
    <w:rsid w:val="00BD767C"/>
    <w:rsid w:val="00BD7BF8"/>
    <w:rsid w:val="00BD7FEE"/>
    <w:rsid w:val="00BE0FEF"/>
    <w:rsid w:val="00BE1204"/>
    <w:rsid w:val="00BE1A70"/>
    <w:rsid w:val="00BE4900"/>
    <w:rsid w:val="00BE5ED5"/>
    <w:rsid w:val="00BE6851"/>
    <w:rsid w:val="00BE7D6C"/>
    <w:rsid w:val="00BF026F"/>
    <w:rsid w:val="00BF0641"/>
    <w:rsid w:val="00BF092F"/>
    <w:rsid w:val="00BF0D2E"/>
    <w:rsid w:val="00BF19FD"/>
    <w:rsid w:val="00BF1A04"/>
    <w:rsid w:val="00BF288C"/>
    <w:rsid w:val="00BF294E"/>
    <w:rsid w:val="00BF34C4"/>
    <w:rsid w:val="00BF48B5"/>
    <w:rsid w:val="00BF4E98"/>
    <w:rsid w:val="00BF4EE0"/>
    <w:rsid w:val="00BF5203"/>
    <w:rsid w:val="00BF6125"/>
    <w:rsid w:val="00BF62B9"/>
    <w:rsid w:val="00BF6A4C"/>
    <w:rsid w:val="00BF7A3D"/>
    <w:rsid w:val="00C00064"/>
    <w:rsid w:val="00C008EA"/>
    <w:rsid w:val="00C00DD1"/>
    <w:rsid w:val="00C0274A"/>
    <w:rsid w:val="00C0485A"/>
    <w:rsid w:val="00C0491F"/>
    <w:rsid w:val="00C04A89"/>
    <w:rsid w:val="00C04E3E"/>
    <w:rsid w:val="00C06253"/>
    <w:rsid w:val="00C06558"/>
    <w:rsid w:val="00C06AC2"/>
    <w:rsid w:val="00C06C5A"/>
    <w:rsid w:val="00C07993"/>
    <w:rsid w:val="00C07D16"/>
    <w:rsid w:val="00C10155"/>
    <w:rsid w:val="00C10791"/>
    <w:rsid w:val="00C1081D"/>
    <w:rsid w:val="00C10CC4"/>
    <w:rsid w:val="00C12A2D"/>
    <w:rsid w:val="00C12EDA"/>
    <w:rsid w:val="00C13D33"/>
    <w:rsid w:val="00C15009"/>
    <w:rsid w:val="00C15A08"/>
    <w:rsid w:val="00C15AA2"/>
    <w:rsid w:val="00C15B81"/>
    <w:rsid w:val="00C16147"/>
    <w:rsid w:val="00C1723D"/>
    <w:rsid w:val="00C17804"/>
    <w:rsid w:val="00C17D21"/>
    <w:rsid w:val="00C202DC"/>
    <w:rsid w:val="00C2179D"/>
    <w:rsid w:val="00C2188A"/>
    <w:rsid w:val="00C2308C"/>
    <w:rsid w:val="00C2462C"/>
    <w:rsid w:val="00C249A1"/>
    <w:rsid w:val="00C24A40"/>
    <w:rsid w:val="00C24B94"/>
    <w:rsid w:val="00C25AF0"/>
    <w:rsid w:val="00C267BF"/>
    <w:rsid w:val="00C27A39"/>
    <w:rsid w:val="00C31B0F"/>
    <w:rsid w:val="00C31C3B"/>
    <w:rsid w:val="00C3267E"/>
    <w:rsid w:val="00C32782"/>
    <w:rsid w:val="00C32E6C"/>
    <w:rsid w:val="00C331FC"/>
    <w:rsid w:val="00C34144"/>
    <w:rsid w:val="00C344E6"/>
    <w:rsid w:val="00C35A58"/>
    <w:rsid w:val="00C361BE"/>
    <w:rsid w:val="00C3662D"/>
    <w:rsid w:val="00C3747D"/>
    <w:rsid w:val="00C404F5"/>
    <w:rsid w:val="00C40CFC"/>
    <w:rsid w:val="00C40F48"/>
    <w:rsid w:val="00C426FC"/>
    <w:rsid w:val="00C43875"/>
    <w:rsid w:val="00C43CDB"/>
    <w:rsid w:val="00C45BB5"/>
    <w:rsid w:val="00C47DF2"/>
    <w:rsid w:val="00C50491"/>
    <w:rsid w:val="00C50CBF"/>
    <w:rsid w:val="00C51099"/>
    <w:rsid w:val="00C5123A"/>
    <w:rsid w:val="00C5160C"/>
    <w:rsid w:val="00C52F45"/>
    <w:rsid w:val="00C540BA"/>
    <w:rsid w:val="00C563BA"/>
    <w:rsid w:val="00C565BD"/>
    <w:rsid w:val="00C57A54"/>
    <w:rsid w:val="00C57D35"/>
    <w:rsid w:val="00C57E29"/>
    <w:rsid w:val="00C6084F"/>
    <w:rsid w:val="00C611BA"/>
    <w:rsid w:val="00C62054"/>
    <w:rsid w:val="00C62279"/>
    <w:rsid w:val="00C62E53"/>
    <w:rsid w:val="00C645BE"/>
    <w:rsid w:val="00C64E13"/>
    <w:rsid w:val="00C6582F"/>
    <w:rsid w:val="00C662F7"/>
    <w:rsid w:val="00C70609"/>
    <w:rsid w:val="00C7083A"/>
    <w:rsid w:val="00C71B63"/>
    <w:rsid w:val="00C71DB4"/>
    <w:rsid w:val="00C729B3"/>
    <w:rsid w:val="00C72C07"/>
    <w:rsid w:val="00C732C9"/>
    <w:rsid w:val="00C7373E"/>
    <w:rsid w:val="00C73F9E"/>
    <w:rsid w:val="00C7713A"/>
    <w:rsid w:val="00C77898"/>
    <w:rsid w:val="00C80256"/>
    <w:rsid w:val="00C811B7"/>
    <w:rsid w:val="00C81B09"/>
    <w:rsid w:val="00C81CBE"/>
    <w:rsid w:val="00C8312A"/>
    <w:rsid w:val="00C83737"/>
    <w:rsid w:val="00C83CA7"/>
    <w:rsid w:val="00C85159"/>
    <w:rsid w:val="00C8551C"/>
    <w:rsid w:val="00C87EBB"/>
    <w:rsid w:val="00C9009C"/>
    <w:rsid w:val="00C90237"/>
    <w:rsid w:val="00C919FC"/>
    <w:rsid w:val="00C91B93"/>
    <w:rsid w:val="00C92765"/>
    <w:rsid w:val="00C93F3F"/>
    <w:rsid w:val="00C95A85"/>
    <w:rsid w:val="00C97227"/>
    <w:rsid w:val="00C97549"/>
    <w:rsid w:val="00CA0675"/>
    <w:rsid w:val="00CA265C"/>
    <w:rsid w:val="00CA2FA1"/>
    <w:rsid w:val="00CA3077"/>
    <w:rsid w:val="00CA36B1"/>
    <w:rsid w:val="00CA49EE"/>
    <w:rsid w:val="00CA52F4"/>
    <w:rsid w:val="00CA66D0"/>
    <w:rsid w:val="00CB1D4A"/>
    <w:rsid w:val="00CB4396"/>
    <w:rsid w:val="00CB47CF"/>
    <w:rsid w:val="00CB48BF"/>
    <w:rsid w:val="00CB53AF"/>
    <w:rsid w:val="00CB5B0B"/>
    <w:rsid w:val="00CB6D18"/>
    <w:rsid w:val="00CC0609"/>
    <w:rsid w:val="00CC170E"/>
    <w:rsid w:val="00CC2049"/>
    <w:rsid w:val="00CC2412"/>
    <w:rsid w:val="00CC344B"/>
    <w:rsid w:val="00CC3F02"/>
    <w:rsid w:val="00CC64BF"/>
    <w:rsid w:val="00CC694D"/>
    <w:rsid w:val="00CC6AEA"/>
    <w:rsid w:val="00CC6EEC"/>
    <w:rsid w:val="00CD0BEF"/>
    <w:rsid w:val="00CD1418"/>
    <w:rsid w:val="00CD1C92"/>
    <w:rsid w:val="00CD43FF"/>
    <w:rsid w:val="00CD46BA"/>
    <w:rsid w:val="00CD4C92"/>
    <w:rsid w:val="00CD4DF2"/>
    <w:rsid w:val="00CD5551"/>
    <w:rsid w:val="00CD58E9"/>
    <w:rsid w:val="00CD70A6"/>
    <w:rsid w:val="00CE0007"/>
    <w:rsid w:val="00CE065D"/>
    <w:rsid w:val="00CE1154"/>
    <w:rsid w:val="00CE11D4"/>
    <w:rsid w:val="00CE1C14"/>
    <w:rsid w:val="00CE69F8"/>
    <w:rsid w:val="00CE6F59"/>
    <w:rsid w:val="00CE744F"/>
    <w:rsid w:val="00CE77A9"/>
    <w:rsid w:val="00CF007B"/>
    <w:rsid w:val="00CF04C1"/>
    <w:rsid w:val="00CF1976"/>
    <w:rsid w:val="00CF43A6"/>
    <w:rsid w:val="00CF4517"/>
    <w:rsid w:val="00CF585D"/>
    <w:rsid w:val="00CF6703"/>
    <w:rsid w:val="00CF6758"/>
    <w:rsid w:val="00CF6E29"/>
    <w:rsid w:val="00D007B7"/>
    <w:rsid w:val="00D0205C"/>
    <w:rsid w:val="00D03723"/>
    <w:rsid w:val="00D03A3D"/>
    <w:rsid w:val="00D040A2"/>
    <w:rsid w:val="00D043B5"/>
    <w:rsid w:val="00D047E3"/>
    <w:rsid w:val="00D04918"/>
    <w:rsid w:val="00D0567E"/>
    <w:rsid w:val="00D0632E"/>
    <w:rsid w:val="00D0639F"/>
    <w:rsid w:val="00D069E0"/>
    <w:rsid w:val="00D06E88"/>
    <w:rsid w:val="00D06F90"/>
    <w:rsid w:val="00D0730C"/>
    <w:rsid w:val="00D07322"/>
    <w:rsid w:val="00D07433"/>
    <w:rsid w:val="00D0774F"/>
    <w:rsid w:val="00D07B45"/>
    <w:rsid w:val="00D10C99"/>
    <w:rsid w:val="00D11316"/>
    <w:rsid w:val="00D11E26"/>
    <w:rsid w:val="00D123A7"/>
    <w:rsid w:val="00D12618"/>
    <w:rsid w:val="00D127C7"/>
    <w:rsid w:val="00D1282D"/>
    <w:rsid w:val="00D13B96"/>
    <w:rsid w:val="00D1469F"/>
    <w:rsid w:val="00D1472C"/>
    <w:rsid w:val="00D14FEE"/>
    <w:rsid w:val="00D200C6"/>
    <w:rsid w:val="00D20F97"/>
    <w:rsid w:val="00D21832"/>
    <w:rsid w:val="00D21A29"/>
    <w:rsid w:val="00D22B78"/>
    <w:rsid w:val="00D23583"/>
    <w:rsid w:val="00D23A5A"/>
    <w:rsid w:val="00D23B77"/>
    <w:rsid w:val="00D24DCA"/>
    <w:rsid w:val="00D25120"/>
    <w:rsid w:val="00D2576B"/>
    <w:rsid w:val="00D25A5B"/>
    <w:rsid w:val="00D25EA6"/>
    <w:rsid w:val="00D260A5"/>
    <w:rsid w:val="00D267F2"/>
    <w:rsid w:val="00D26CED"/>
    <w:rsid w:val="00D26F63"/>
    <w:rsid w:val="00D30FA8"/>
    <w:rsid w:val="00D34CEF"/>
    <w:rsid w:val="00D34EE3"/>
    <w:rsid w:val="00D35B46"/>
    <w:rsid w:val="00D36301"/>
    <w:rsid w:val="00D365CB"/>
    <w:rsid w:val="00D37497"/>
    <w:rsid w:val="00D37662"/>
    <w:rsid w:val="00D37E74"/>
    <w:rsid w:val="00D403E0"/>
    <w:rsid w:val="00D41486"/>
    <w:rsid w:val="00D41584"/>
    <w:rsid w:val="00D41DAB"/>
    <w:rsid w:val="00D4235A"/>
    <w:rsid w:val="00D42792"/>
    <w:rsid w:val="00D43BBF"/>
    <w:rsid w:val="00D43E7B"/>
    <w:rsid w:val="00D44EAF"/>
    <w:rsid w:val="00D452DC"/>
    <w:rsid w:val="00D4687E"/>
    <w:rsid w:val="00D46A38"/>
    <w:rsid w:val="00D46EC5"/>
    <w:rsid w:val="00D47A94"/>
    <w:rsid w:val="00D47CD3"/>
    <w:rsid w:val="00D50E13"/>
    <w:rsid w:val="00D5189F"/>
    <w:rsid w:val="00D518C5"/>
    <w:rsid w:val="00D51D94"/>
    <w:rsid w:val="00D520FA"/>
    <w:rsid w:val="00D5224D"/>
    <w:rsid w:val="00D52C6B"/>
    <w:rsid w:val="00D53B6E"/>
    <w:rsid w:val="00D54179"/>
    <w:rsid w:val="00D54E8B"/>
    <w:rsid w:val="00D605A2"/>
    <w:rsid w:val="00D6183E"/>
    <w:rsid w:val="00D61BBC"/>
    <w:rsid w:val="00D62BFC"/>
    <w:rsid w:val="00D63BCB"/>
    <w:rsid w:val="00D63E9B"/>
    <w:rsid w:val="00D6458A"/>
    <w:rsid w:val="00D646CC"/>
    <w:rsid w:val="00D64917"/>
    <w:rsid w:val="00D64F24"/>
    <w:rsid w:val="00D65D5D"/>
    <w:rsid w:val="00D65E05"/>
    <w:rsid w:val="00D66D47"/>
    <w:rsid w:val="00D6798F"/>
    <w:rsid w:val="00D71356"/>
    <w:rsid w:val="00D7273A"/>
    <w:rsid w:val="00D738E3"/>
    <w:rsid w:val="00D7428D"/>
    <w:rsid w:val="00D74442"/>
    <w:rsid w:val="00D747C8"/>
    <w:rsid w:val="00D74BF4"/>
    <w:rsid w:val="00D74DCF"/>
    <w:rsid w:val="00D76F2F"/>
    <w:rsid w:val="00D80E9B"/>
    <w:rsid w:val="00D82681"/>
    <w:rsid w:val="00D82DC4"/>
    <w:rsid w:val="00D833FD"/>
    <w:rsid w:val="00D835AA"/>
    <w:rsid w:val="00D847E1"/>
    <w:rsid w:val="00D84B50"/>
    <w:rsid w:val="00D852A9"/>
    <w:rsid w:val="00D85CA2"/>
    <w:rsid w:val="00D90C46"/>
    <w:rsid w:val="00D91286"/>
    <w:rsid w:val="00D92D60"/>
    <w:rsid w:val="00D93266"/>
    <w:rsid w:val="00D947A6"/>
    <w:rsid w:val="00D958EA"/>
    <w:rsid w:val="00D95C93"/>
    <w:rsid w:val="00D9640E"/>
    <w:rsid w:val="00D9740A"/>
    <w:rsid w:val="00DA01A2"/>
    <w:rsid w:val="00DA0AAC"/>
    <w:rsid w:val="00DA2203"/>
    <w:rsid w:val="00DA2A39"/>
    <w:rsid w:val="00DA3405"/>
    <w:rsid w:val="00DA557F"/>
    <w:rsid w:val="00DA563F"/>
    <w:rsid w:val="00DA7373"/>
    <w:rsid w:val="00DA790F"/>
    <w:rsid w:val="00DB0730"/>
    <w:rsid w:val="00DB1657"/>
    <w:rsid w:val="00DB1687"/>
    <w:rsid w:val="00DB1AFD"/>
    <w:rsid w:val="00DB1BF6"/>
    <w:rsid w:val="00DB1D92"/>
    <w:rsid w:val="00DB45DD"/>
    <w:rsid w:val="00DB5146"/>
    <w:rsid w:val="00DB5DEE"/>
    <w:rsid w:val="00DB6176"/>
    <w:rsid w:val="00DB618B"/>
    <w:rsid w:val="00DB72DB"/>
    <w:rsid w:val="00DB7590"/>
    <w:rsid w:val="00DC1BF3"/>
    <w:rsid w:val="00DC2219"/>
    <w:rsid w:val="00DC237B"/>
    <w:rsid w:val="00DC34C6"/>
    <w:rsid w:val="00DC35AF"/>
    <w:rsid w:val="00DC3EFB"/>
    <w:rsid w:val="00DC5A08"/>
    <w:rsid w:val="00DC6364"/>
    <w:rsid w:val="00DC641D"/>
    <w:rsid w:val="00DC6D7C"/>
    <w:rsid w:val="00DC7A50"/>
    <w:rsid w:val="00DD2990"/>
    <w:rsid w:val="00DD2A6B"/>
    <w:rsid w:val="00DD49C1"/>
    <w:rsid w:val="00DD50F7"/>
    <w:rsid w:val="00DD5A82"/>
    <w:rsid w:val="00DD6CB3"/>
    <w:rsid w:val="00DE1000"/>
    <w:rsid w:val="00DE3043"/>
    <w:rsid w:val="00DE43BC"/>
    <w:rsid w:val="00DE4651"/>
    <w:rsid w:val="00DE4BF5"/>
    <w:rsid w:val="00DE4D6F"/>
    <w:rsid w:val="00DE5280"/>
    <w:rsid w:val="00DE5548"/>
    <w:rsid w:val="00DE55BB"/>
    <w:rsid w:val="00DE565D"/>
    <w:rsid w:val="00DE709A"/>
    <w:rsid w:val="00DF1D9B"/>
    <w:rsid w:val="00DF25CF"/>
    <w:rsid w:val="00DF2B8B"/>
    <w:rsid w:val="00DF2E99"/>
    <w:rsid w:val="00DF2FCC"/>
    <w:rsid w:val="00DF4A74"/>
    <w:rsid w:val="00DF563C"/>
    <w:rsid w:val="00DF56DE"/>
    <w:rsid w:val="00DF6611"/>
    <w:rsid w:val="00DF72E1"/>
    <w:rsid w:val="00E00402"/>
    <w:rsid w:val="00E00638"/>
    <w:rsid w:val="00E01ED2"/>
    <w:rsid w:val="00E02E39"/>
    <w:rsid w:val="00E032A8"/>
    <w:rsid w:val="00E049C3"/>
    <w:rsid w:val="00E06E69"/>
    <w:rsid w:val="00E100F5"/>
    <w:rsid w:val="00E10403"/>
    <w:rsid w:val="00E105DD"/>
    <w:rsid w:val="00E109C8"/>
    <w:rsid w:val="00E10BCF"/>
    <w:rsid w:val="00E111C0"/>
    <w:rsid w:val="00E11430"/>
    <w:rsid w:val="00E11B3E"/>
    <w:rsid w:val="00E122EC"/>
    <w:rsid w:val="00E12A75"/>
    <w:rsid w:val="00E1381F"/>
    <w:rsid w:val="00E13FC7"/>
    <w:rsid w:val="00E144D5"/>
    <w:rsid w:val="00E14545"/>
    <w:rsid w:val="00E146DE"/>
    <w:rsid w:val="00E15F84"/>
    <w:rsid w:val="00E160F3"/>
    <w:rsid w:val="00E204E9"/>
    <w:rsid w:val="00E209CD"/>
    <w:rsid w:val="00E21877"/>
    <w:rsid w:val="00E22421"/>
    <w:rsid w:val="00E228C8"/>
    <w:rsid w:val="00E22D3F"/>
    <w:rsid w:val="00E233DC"/>
    <w:rsid w:val="00E2370C"/>
    <w:rsid w:val="00E24E1E"/>
    <w:rsid w:val="00E2513A"/>
    <w:rsid w:val="00E25A6A"/>
    <w:rsid w:val="00E26541"/>
    <w:rsid w:val="00E26ECD"/>
    <w:rsid w:val="00E2750C"/>
    <w:rsid w:val="00E31491"/>
    <w:rsid w:val="00E31A45"/>
    <w:rsid w:val="00E31EE2"/>
    <w:rsid w:val="00E31FF6"/>
    <w:rsid w:val="00E32599"/>
    <w:rsid w:val="00E33163"/>
    <w:rsid w:val="00E336F6"/>
    <w:rsid w:val="00E34017"/>
    <w:rsid w:val="00E351F4"/>
    <w:rsid w:val="00E35D00"/>
    <w:rsid w:val="00E35DB3"/>
    <w:rsid w:val="00E37634"/>
    <w:rsid w:val="00E41970"/>
    <w:rsid w:val="00E426E9"/>
    <w:rsid w:val="00E42973"/>
    <w:rsid w:val="00E44291"/>
    <w:rsid w:val="00E446FF"/>
    <w:rsid w:val="00E44956"/>
    <w:rsid w:val="00E44ED6"/>
    <w:rsid w:val="00E452AA"/>
    <w:rsid w:val="00E45526"/>
    <w:rsid w:val="00E4554C"/>
    <w:rsid w:val="00E45F7A"/>
    <w:rsid w:val="00E461BE"/>
    <w:rsid w:val="00E46715"/>
    <w:rsid w:val="00E4744F"/>
    <w:rsid w:val="00E476B8"/>
    <w:rsid w:val="00E477E4"/>
    <w:rsid w:val="00E47801"/>
    <w:rsid w:val="00E47A55"/>
    <w:rsid w:val="00E50752"/>
    <w:rsid w:val="00E511AF"/>
    <w:rsid w:val="00E528CA"/>
    <w:rsid w:val="00E53294"/>
    <w:rsid w:val="00E532E4"/>
    <w:rsid w:val="00E53F92"/>
    <w:rsid w:val="00E541C6"/>
    <w:rsid w:val="00E54A58"/>
    <w:rsid w:val="00E552D4"/>
    <w:rsid w:val="00E55B5B"/>
    <w:rsid w:val="00E56BB5"/>
    <w:rsid w:val="00E57614"/>
    <w:rsid w:val="00E60643"/>
    <w:rsid w:val="00E61D86"/>
    <w:rsid w:val="00E63F72"/>
    <w:rsid w:val="00E642AB"/>
    <w:rsid w:val="00E645D2"/>
    <w:rsid w:val="00E64682"/>
    <w:rsid w:val="00E64C7A"/>
    <w:rsid w:val="00E650E3"/>
    <w:rsid w:val="00E65488"/>
    <w:rsid w:val="00E6551F"/>
    <w:rsid w:val="00E65CCD"/>
    <w:rsid w:val="00E661C2"/>
    <w:rsid w:val="00E6676E"/>
    <w:rsid w:val="00E6799F"/>
    <w:rsid w:val="00E7018D"/>
    <w:rsid w:val="00E70861"/>
    <w:rsid w:val="00E71652"/>
    <w:rsid w:val="00E72265"/>
    <w:rsid w:val="00E7263C"/>
    <w:rsid w:val="00E72E01"/>
    <w:rsid w:val="00E72EC9"/>
    <w:rsid w:val="00E72EEC"/>
    <w:rsid w:val="00E738FF"/>
    <w:rsid w:val="00E754CF"/>
    <w:rsid w:val="00E75EF4"/>
    <w:rsid w:val="00E76C36"/>
    <w:rsid w:val="00E77D39"/>
    <w:rsid w:val="00E80738"/>
    <w:rsid w:val="00E80BF1"/>
    <w:rsid w:val="00E81D22"/>
    <w:rsid w:val="00E82822"/>
    <w:rsid w:val="00E82B0A"/>
    <w:rsid w:val="00E82F3F"/>
    <w:rsid w:val="00E8323F"/>
    <w:rsid w:val="00E84A03"/>
    <w:rsid w:val="00E84E0A"/>
    <w:rsid w:val="00E85CA8"/>
    <w:rsid w:val="00E8629F"/>
    <w:rsid w:val="00E86729"/>
    <w:rsid w:val="00E871B8"/>
    <w:rsid w:val="00E87430"/>
    <w:rsid w:val="00E87740"/>
    <w:rsid w:val="00E878E8"/>
    <w:rsid w:val="00E90889"/>
    <w:rsid w:val="00E908FF"/>
    <w:rsid w:val="00E91081"/>
    <w:rsid w:val="00E92649"/>
    <w:rsid w:val="00E92991"/>
    <w:rsid w:val="00E929F3"/>
    <w:rsid w:val="00E932ED"/>
    <w:rsid w:val="00E944CB"/>
    <w:rsid w:val="00E94509"/>
    <w:rsid w:val="00E94B1B"/>
    <w:rsid w:val="00E94BBD"/>
    <w:rsid w:val="00E96EB1"/>
    <w:rsid w:val="00E97A24"/>
    <w:rsid w:val="00EA1042"/>
    <w:rsid w:val="00EA10D2"/>
    <w:rsid w:val="00EA445E"/>
    <w:rsid w:val="00EA4FD2"/>
    <w:rsid w:val="00EA530A"/>
    <w:rsid w:val="00EA5879"/>
    <w:rsid w:val="00EA6679"/>
    <w:rsid w:val="00EA6A1B"/>
    <w:rsid w:val="00EA6D61"/>
    <w:rsid w:val="00EB100A"/>
    <w:rsid w:val="00EB2C89"/>
    <w:rsid w:val="00EB3DE0"/>
    <w:rsid w:val="00EB4803"/>
    <w:rsid w:val="00EB485A"/>
    <w:rsid w:val="00EB4A68"/>
    <w:rsid w:val="00EB610C"/>
    <w:rsid w:val="00EB667B"/>
    <w:rsid w:val="00EB6C29"/>
    <w:rsid w:val="00EB6F96"/>
    <w:rsid w:val="00EB71D2"/>
    <w:rsid w:val="00EB757B"/>
    <w:rsid w:val="00EB75EF"/>
    <w:rsid w:val="00EB7AE0"/>
    <w:rsid w:val="00EB7CAC"/>
    <w:rsid w:val="00EC0E53"/>
    <w:rsid w:val="00EC0F00"/>
    <w:rsid w:val="00EC100F"/>
    <w:rsid w:val="00EC1425"/>
    <w:rsid w:val="00EC1C76"/>
    <w:rsid w:val="00EC223F"/>
    <w:rsid w:val="00EC2FDA"/>
    <w:rsid w:val="00EC308A"/>
    <w:rsid w:val="00EC3452"/>
    <w:rsid w:val="00EC609A"/>
    <w:rsid w:val="00EC7256"/>
    <w:rsid w:val="00EC791A"/>
    <w:rsid w:val="00ED0A3D"/>
    <w:rsid w:val="00ED0F44"/>
    <w:rsid w:val="00ED275A"/>
    <w:rsid w:val="00ED31F2"/>
    <w:rsid w:val="00ED6DF2"/>
    <w:rsid w:val="00ED773D"/>
    <w:rsid w:val="00ED7765"/>
    <w:rsid w:val="00ED7A5C"/>
    <w:rsid w:val="00EE0205"/>
    <w:rsid w:val="00EE04CF"/>
    <w:rsid w:val="00EE07A8"/>
    <w:rsid w:val="00EE0E56"/>
    <w:rsid w:val="00EE15DA"/>
    <w:rsid w:val="00EE355C"/>
    <w:rsid w:val="00EE3BE2"/>
    <w:rsid w:val="00EE3CD4"/>
    <w:rsid w:val="00EE43AD"/>
    <w:rsid w:val="00EE47EE"/>
    <w:rsid w:val="00EE4E64"/>
    <w:rsid w:val="00EE6C2B"/>
    <w:rsid w:val="00EF01F7"/>
    <w:rsid w:val="00EF0924"/>
    <w:rsid w:val="00EF2717"/>
    <w:rsid w:val="00EF2B92"/>
    <w:rsid w:val="00EF35FB"/>
    <w:rsid w:val="00EF3971"/>
    <w:rsid w:val="00EF3DCA"/>
    <w:rsid w:val="00EF5A9B"/>
    <w:rsid w:val="00EF600E"/>
    <w:rsid w:val="00EF665C"/>
    <w:rsid w:val="00EF678A"/>
    <w:rsid w:val="00EF7213"/>
    <w:rsid w:val="00EF737F"/>
    <w:rsid w:val="00EF796F"/>
    <w:rsid w:val="00F010E8"/>
    <w:rsid w:val="00F01716"/>
    <w:rsid w:val="00F05CED"/>
    <w:rsid w:val="00F0611A"/>
    <w:rsid w:val="00F066A7"/>
    <w:rsid w:val="00F06731"/>
    <w:rsid w:val="00F078AE"/>
    <w:rsid w:val="00F111BF"/>
    <w:rsid w:val="00F13031"/>
    <w:rsid w:val="00F1385B"/>
    <w:rsid w:val="00F140AC"/>
    <w:rsid w:val="00F148BB"/>
    <w:rsid w:val="00F15102"/>
    <w:rsid w:val="00F15AE2"/>
    <w:rsid w:val="00F1672D"/>
    <w:rsid w:val="00F17CB3"/>
    <w:rsid w:val="00F20134"/>
    <w:rsid w:val="00F20277"/>
    <w:rsid w:val="00F24360"/>
    <w:rsid w:val="00F24EC7"/>
    <w:rsid w:val="00F25100"/>
    <w:rsid w:val="00F25231"/>
    <w:rsid w:val="00F26A7C"/>
    <w:rsid w:val="00F26DB2"/>
    <w:rsid w:val="00F315F4"/>
    <w:rsid w:val="00F31CA5"/>
    <w:rsid w:val="00F3291E"/>
    <w:rsid w:val="00F33182"/>
    <w:rsid w:val="00F33ABF"/>
    <w:rsid w:val="00F33FD5"/>
    <w:rsid w:val="00F3537A"/>
    <w:rsid w:val="00F4035A"/>
    <w:rsid w:val="00F406D7"/>
    <w:rsid w:val="00F4090F"/>
    <w:rsid w:val="00F40E57"/>
    <w:rsid w:val="00F40EF3"/>
    <w:rsid w:val="00F41BB1"/>
    <w:rsid w:val="00F41E1D"/>
    <w:rsid w:val="00F41F13"/>
    <w:rsid w:val="00F4292D"/>
    <w:rsid w:val="00F4459A"/>
    <w:rsid w:val="00F4606E"/>
    <w:rsid w:val="00F4713D"/>
    <w:rsid w:val="00F50A9E"/>
    <w:rsid w:val="00F50D16"/>
    <w:rsid w:val="00F512BC"/>
    <w:rsid w:val="00F5164C"/>
    <w:rsid w:val="00F522F9"/>
    <w:rsid w:val="00F53BAC"/>
    <w:rsid w:val="00F53CB8"/>
    <w:rsid w:val="00F54457"/>
    <w:rsid w:val="00F54AC2"/>
    <w:rsid w:val="00F5613E"/>
    <w:rsid w:val="00F561E3"/>
    <w:rsid w:val="00F57EA6"/>
    <w:rsid w:val="00F60324"/>
    <w:rsid w:val="00F6147B"/>
    <w:rsid w:val="00F6168F"/>
    <w:rsid w:val="00F636BA"/>
    <w:rsid w:val="00F63B62"/>
    <w:rsid w:val="00F640C4"/>
    <w:rsid w:val="00F660F4"/>
    <w:rsid w:val="00F66BB2"/>
    <w:rsid w:val="00F70513"/>
    <w:rsid w:val="00F707AD"/>
    <w:rsid w:val="00F70E6D"/>
    <w:rsid w:val="00F710DE"/>
    <w:rsid w:val="00F71C4F"/>
    <w:rsid w:val="00F733A7"/>
    <w:rsid w:val="00F73F72"/>
    <w:rsid w:val="00F74254"/>
    <w:rsid w:val="00F74961"/>
    <w:rsid w:val="00F74F22"/>
    <w:rsid w:val="00F75F7D"/>
    <w:rsid w:val="00F76534"/>
    <w:rsid w:val="00F76FFC"/>
    <w:rsid w:val="00F77834"/>
    <w:rsid w:val="00F81078"/>
    <w:rsid w:val="00F810CA"/>
    <w:rsid w:val="00F810EE"/>
    <w:rsid w:val="00F8116E"/>
    <w:rsid w:val="00F813E6"/>
    <w:rsid w:val="00F83399"/>
    <w:rsid w:val="00F8357B"/>
    <w:rsid w:val="00F83B1C"/>
    <w:rsid w:val="00F84C52"/>
    <w:rsid w:val="00F84F1C"/>
    <w:rsid w:val="00F85676"/>
    <w:rsid w:val="00F86E1F"/>
    <w:rsid w:val="00F86EF9"/>
    <w:rsid w:val="00F87BB3"/>
    <w:rsid w:val="00F87F39"/>
    <w:rsid w:val="00F9117F"/>
    <w:rsid w:val="00F9169B"/>
    <w:rsid w:val="00F921AF"/>
    <w:rsid w:val="00F95CE4"/>
    <w:rsid w:val="00F96167"/>
    <w:rsid w:val="00F96EBE"/>
    <w:rsid w:val="00F97027"/>
    <w:rsid w:val="00FA02E4"/>
    <w:rsid w:val="00FA0C3A"/>
    <w:rsid w:val="00FA1290"/>
    <w:rsid w:val="00FA1378"/>
    <w:rsid w:val="00FA2614"/>
    <w:rsid w:val="00FA5562"/>
    <w:rsid w:val="00FA62EA"/>
    <w:rsid w:val="00FA6D7F"/>
    <w:rsid w:val="00FA7DB9"/>
    <w:rsid w:val="00FB4509"/>
    <w:rsid w:val="00FB492C"/>
    <w:rsid w:val="00FB57D0"/>
    <w:rsid w:val="00FB6954"/>
    <w:rsid w:val="00FB6F50"/>
    <w:rsid w:val="00FB6FBB"/>
    <w:rsid w:val="00FB6FEA"/>
    <w:rsid w:val="00FB7197"/>
    <w:rsid w:val="00FB7581"/>
    <w:rsid w:val="00FB7E52"/>
    <w:rsid w:val="00FC0EF1"/>
    <w:rsid w:val="00FC1BAA"/>
    <w:rsid w:val="00FC1D8A"/>
    <w:rsid w:val="00FD0A5C"/>
    <w:rsid w:val="00FD135E"/>
    <w:rsid w:val="00FD1A35"/>
    <w:rsid w:val="00FD1BF0"/>
    <w:rsid w:val="00FD2862"/>
    <w:rsid w:val="00FD4668"/>
    <w:rsid w:val="00FD68B4"/>
    <w:rsid w:val="00FD7900"/>
    <w:rsid w:val="00FE06E5"/>
    <w:rsid w:val="00FE1851"/>
    <w:rsid w:val="00FE2241"/>
    <w:rsid w:val="00FE298E"/>
    <w:rsid w:val="00FE318B"/>
    <w:rsid w:val="00FE405E"/>
    <w:rsid w:val="00FE448F"/>
    <w:rsid w:val="00FE4655"/>
    <w:rsid w:val="00FE47D5"/>
    <w:rsid w:val="00FE4B6E"/>
    <w:rsid w:val="00FE5366"/>
    <w:rsid w:val="00FE71CD"/>
    <w:rsid w:val="00FE76F5"/>
    <w:rsid w:val="00FE7CA7"/>
    <w:rsid w:val="00FF04D5"/>
    <w:rsid w:val="00FF1E54"/>
    <w:rsid w:val="00FF2EC0"/>
    <w:rsid w:val="00FF4308"/>
    <w:rsid w:val="00FF4B6F"/>
    <w:rsid w:val="00FF50F9"/>
    <w:rsid w:val="00FF53FB"/>
    <w:rsid w:val="00FF59A9"/>
    <w:rsid w:val="00FF6519"/>
    <w:rsid w:val="00FF6BB8"/>
    <w:rsid w:val="00FF6BF1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743BBF"/>
  <w15:docId w15:val="{DCF24E2D-1985-400B-8D65-785D641E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/>
    <w:lsdException w:name="heading 5" w:locked="1" w:uiPriority="9"/>
    <w:lsdException w:name="heading 6" w:locked="1" w:uiPriority="9"/>
    <w:lsdException w:name="heading 7" w:locked="1" w:semiHidden="1" w:uiPriority="9" w:unhideWhenUsed="1"/>
    <w:lsdException w:name="heading 8" w:locked="1" w:semiHidden="1" w:uiPriority="9" w:unhideWhenUsed="1"/>
    <w:lsdException w:name="heading 9" w:locked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locked="1" w:qFormat="1"/>
    <w:lsdException w:name="Emphasis" w:lock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51D94"/>
    <w:pPr>
      <w:widowControl w:val="0"/>
      <w:spacing w:before="120" w:after="120"/>
      <w:jc w:val="both"/>
    </w:pPr>
    <w:rPr>
      <w:rFonts w:ascii="Clara Sans" w:hAnsi="Clara Sans"/>
      <w:color w:val="4F4F4F" w:themeColor="text1" w:themeTint="BF"/>
    </w:rPr>
  </w:style>
  <w:style w:type="paragraph" w:styleId="Nadpis1">
    <w:name w:val="heading 1"/>
    <w:aliases w:val="Nadpis 1 - OP"/>
    <w:basedOn w:val="Normln"/>
    <w:next w:val="Normln"/>
    <w:uiPriority w:val="9"/>
    <w:qFormat/>
    <w:rsid w:val="007A3421"/>
    <w:pPr>
      <w:keepNext/>
      <w:numPr>
        <w:numId w:val="1"/>
      </w:numPr>
      <w:spacing w:after="360"/>
      <w:jc w:val="left"/>
      <w:outlineLvl w:val="0"/>
    </w:pPr>
    <w:rPr>
      <w:caps/>
      <w:color w:val="E00034"/>
      <w:sz w:val="32"/>
    </w:rPr>
  </w:style>
  <w:style w:type="paragraph" w:styleId="Nadpis2">
    <w:name w:val="heading 2"/>
    <w:basedOn w:val="Odstavecseseznamem1"/>
    <w:next w:val="Normln"/>
    <w:uiPriority w:val="9"/>
    <w:qFormat/>
    <w:rsid w:val="003808E2"/>
    <w:pPr>
      <w:numPr>
        <w:ilvl w:val="1"/>
        <w:numId w:val="1"/>
      </w:numPr>
      <w:spacing w:before="240"/>
      <w:contextualSpacing w:val="0"/>
      <w:outlineLvl w:val="1"/>
    </w:pPr>
    <w:rPr>
      <w:color w:val="auto"/>
      <w:sz w:val="28"/>
      <w:szCs w:val="22"/>
    </w:rPr>
  </w:style>
  <w:style w:type="paragraph" w:styleId="Nadpis3">
    <w:name w:val="heading 3"/>
    <w:basedOn w:val="Nadpis2"/>
    <w:next w:val="Normln"/>
    <w:uiPriority w:val="9"/>
    <w:qFormat/>
    <w:rsid w:val="003808E2"/>
    <w:pPr>
      <w:numPr>
        <w:ilvl w:val="2"/>
      </w:numPr>
      <w:spacing w:after="360"/>
      <w:outlineLvl w:val="2"/>
    </w:pPr>
    <w:rPr>
      <w:sz w:val="26"/>
      <w:szCs w:val="26"/>
    </w:rPr>
  </w:style>
  <w:style w:type="paragraph" w:styleId="Nadpis4">
    <w:name w:val="heading 4"/>
    <w:basedOn w:val="Normln"/>
    <w:next w:val="Normln"/>
    <w:rsid w:val="006508BC"/>
    <w:pPr>
      <w:keepNext/>
      <w:widowControl/>
      <w:numPr>
        <w:ilvl w:val="3"/>
        <w:numId w:val="1"/>
      </w:numPr>
      <w:outlineLvl w:val="3"/>
    </w:pPr>
    <w:rPr>
      <w:b/>
      <w:spacing w:val="-3"/>
      <w:sz w:val="28"/>
    </w:rPr>
  </w:style>
  <w:style w:type="paragraph" w:styleId="Nadpis5">
    <w:name w:val="heading 5"/>
    <w:basedOn w:val="Normln"/>
    <w:next w:val="Normln"/>
    <w:uiPriority w:val="9"/>
    <w:rsid w:val="006508BC"/>
    <w:pPr>
      <w:keepNext/>
      <w:numPr>
        <w:ilvl w:val="4"/>
        <w:numId w:val="1"/>
      </w:numPr>
      <w:outlineLvl w:val="4"/>
    </w:pPr>
    <w:rPr>
      <w:i/>
    </w:rPr>
  </w:style>
  <w:style w:type="paragraph" w:styleId="Nadpis6">
    <w:name w:val="heading 6"/>
    <w:basedOn w:val="Normln"/>
    <w:next w:val="Normln"/>
    <w:uiPriority w:val="9"/>
    <w:rsid w:val="006508BC"/>
    <w:pPr>
      <w:keepNext/>
      <w:widowControl/>
      <w:numPr>
        <w:ilvl w:val="5"/>
        <w:numId w:val="1"/>
      </w:numPr>
      <w:outlineLvl w:val="5"/>
    </w:pPr>
    <w:rPr>
      <w:b/>
      <w:sz w:val="28"/>
      <w:u w:val="single"/>
    </w:rPr>
  </w:style>
  <w:style w:type="paragraph" w:styleId="Nadpis7">
    <w:name w:val="heading 7"/>
    <w:basedOn w:val="Normln"/>
    <w:next w:val="Normln"/>
    <w:uiPriority w:val="9"/>
    <w:rsid w:val="006508BC"/>
    <w:pPr>
      <w:keepNext/>
      <w:numPr>
        <w:ilvl w:val="6"/>
        <w:numId w:val="1"/>
      </w:numPr>
      <w:outlineLvl w:val="6"/>
    </w:pPr>
    <w:rPr>
      <w:b/>
      <w:sz w:val="28"/>
    </w:rPr>
  </w:style>
  <w:style w:type="paragraph" w:styleId="Nadpis8">
    <w:name w:val="heading 8"/>
    <w:basedOn w:val="Normln"/>
    <w:next w:val="Normln"/>
    <w:link w:val="Nadpis8Char"/>
    <w:uiPriority w:val="9"/>
    <w:rsid w:val="006508BC"/>
    <w:pPr>
      <w:keepNext/>
      <w:numPr>
        <w:ilvl w:val="7"/>
        <w:numId w:val="1"/>
      </w:numPr>
      <w:outlineLvl w:val="7"/>
    </w:pPr>
    <w:rPr>
      <w:rFonts w:ascii="Arial" w:hAnsi="Arial"/>
      <w:b/>
    </w:rPr>
  </w:style>
  <w:style w:type="paragraph" w:styleId="Nadpis9">
    <w:name w:val="heading 9"/>
    <w:basedOn w:val="Normln"/>
    <w:next w:val="Normln"/>
    <w:uiPriority w:val="9"/>
    <w:rsid w:val="006508BC"/>
    <w:pPr>
      <w:keepNext/>
      <w:widowControl/>
      <w:numPr>
        <w:ilvl w:val="8"/>
        <w:numId w:val="1"/>
      </w:numPr>
      <w:outlineLvl w:val="8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adpis1"/>
    <w:qFormat/>
    <w:rsid w:val="00921EA5"/>
    <w:pPr>
      <w:numPr>
        <w:numId w:val="0"/>
      </w:numPr>
    </w:pPr>
  </w:style>
  <w:style w:type="paragraph" w:styleId="Zkladntext">
    <w:name w:val="Body Text"/>
    <w:basedOn w:val="Normln"/>
    <w:link w:val="ZkladntextChar"/>
    <w:rsid w:val="006508BC"/>
    <w:pPr>
      <w:tabs>
        <w:tab w:val="left" w:pos="-720"/>
      </w:tabs>
      <w:suppressAutoHyphens/>
      <w:spacing w:line="288" w:lineRule="auto"/>
    </w:pPr>
    <w:rPr>
      <w:rFonts w:ascii="CG Times" w:hAnsi="CG Times"/>
      <w:spacing w:val="-3"/>
    </w:rPr>
  </w:style>
  <w:style w:type="paragraph" w:styleId="Textpoznpodarou">
    <w:name w:val="footnote text"/>
    <w:aliases w:val="Schriftart: 9 pt,Schriftart: 10 pt,Schriftart: 8 pt,Text poznámky pod čiarou 007,Footnote,Fußnotentextf,Geneva 9,Font: Geneva 9,Boston 10,f,pozn. pod čarou,Char,Text pozn. pod čarou1,Char Char Char1,Char Char1,Footnote Text Char1,o"/>
    <w:basedOn w:val="Normln"/>
    <w:link w:val="TextpoznpodarouChar"/>
    <w:uiPriority w:val="99"/>
    <w:rsid w:val="006508BC"/>
  </w:style>
  <w:style w:type="character" w:styleId="Znakapoznpodarou">
    <w:name w:val="footnote reference"/>
    <w:aliases w:val="BVI fnr,Footnote symbol,Footnote Reference Superscript,Appel note de bas de p,Appel note de bas de page,Légende,Char Car Car Car Car,Voetnootverwijzing,PGI Fußnote Ziffer,Légende;Char Car Car Car Car,Footnote Reference Number,fr"/>
    <w:uiPriority w:val="99"/>
    <w:rsid w:val="006508BC"/>
    <w:rPr>
      <w:sz w:val="20"/>
      <w:vertAlign w:val="superscript"/>
    </w:rPr>
  </w:style>
  <w:style w:type="paragraph" w:styleId="Zkladntext2">
    <w:name w:val="Body Text 2"/>
    <w:basedOn w:val="Normln"/>
    <w:rsid w:val="006508BC"/>
    <w:pPr>
      <w:tabs>
        <w:tab w:val="left" w:pos="-720"/>
      </w:tabs>
      <w:suppressAutoHyphens/>
      <w:spacing w:line="288" w:lineRule="auto"/>
    </w:pPr>
    <w:rPr>
      <w:spacing w:val="-3"/>
    </w:rPr>
  </w:style>
  <w:style w:type="paragraph" w:styleId="Zkladntext3">
    <w:name w:val="Body Text 3"/>
    <w:basedOn w:val="Normln"/>
    <w:rsid w:val="006508BC"/>
    <w:pPr>
      <w:widowControl/>
    </w:pPr>
    <w:rPr>
      <w:b/>
    </w:rPr>
  </w:style>
  <w:style w:type="paragraph" w:styleId="Zkladntextodsazen">
    <w:name w:val="Body Text Indent"/>
    <w:basedOn w:val="Normln"/>
    <w:rsid w:val="006508BC"/>
    <w:pPr>
      <w:widowControl/>
      <w:ind w:left="284"/>
    </w:pPr>
  </w:style>
  <w:style w:type="paragraph" w:customStyle="1" w:styleId="PoznmkaZDROJ">
    <w:name w:val="Poznámka/ZDROJ"/>
    <w:basedOn w:val="Normln"/>
    <w:next w:val="Normln"/>
    <w:qFormat/>
    <w:rsid w:val="00A60E96"/>
    <w:pPr>
      <w:widowControl/>
      <w:tabs>
        <w:tab w:val="left" w:pos="567"/>
        <w:tab w:val="left" w:pos="1701"/>
        <w:tab w:val="left" w:pos="3119"/>
        <w:tab w:val="left" w:pos="5387"/>
        <w:tab w:val="left" w:pos="6804"/>
      </w:tabs>
      <w:suppressAutoHyphens/>
    </w:pPr>
    <w:rPr>
      <w:i/>
      <w:spacing w:val="-3"/>
      <w:sz w:val="18"/>
    </w:rPr>
  </w:style>
  <w:style w:type="paragraph" w:styleId="Zkladntextodsazen2">
    <w:name w:val="Body Text Indent 2"/>
    <w:basedOn w:val="Normln"/>
    <w:rsid w:val="006508BC"/>
    <w:pPr>
      <w:widowControl/>
      <w:ind w:firstLine="708"/>
    </w:pPr>
  </w:style>
  <w:style w:type="paragraph" w:styleId="Zpat">
    <w:name w:val="footer"/>
    <w:basedOn w:val="Normln"/>
    <w:link w:val="ZpatChar"/>
    <w:uiPriority w:val="99"/>
    <w:rsid w:val="006508BC"/>
    <w:pPr>
      <w:tabs>
        <w:tab w:val="center" w:pos="4536"/>
        <w:tab w:val="right" w:pos="9072"/>
      </w:tabs>
    </w:pPr>
    <w:rPr>
      <w:lang w:val="en-US" w:eastAsia="en-US"/>
    </w:rPr>
  </w:style>
  <w:style w:type="character" w:styleId="slostrnky">
    <w:name w:val="page number"/>
    <w:rsid w:val="006508BC"/>
    <w:rPr>
      <w:rFonts w:cs="Times New Roman"/>
    </w:rPr>
  </w:style>
  <w:style w:type="paragraph" w:styleId="Zkladntextodsazen3">
    <w:name w:val="Body Text Indent 3"/>
    <w:basedOn w:val="Normln"/>
    <w:rsid w:val="006508BC"/>
    <w:pPr>
      <w:tabs>
        <w:tab w:val="left" w:pos="426"/>
      </w:tabs>
      <w:ind w:left="360"/>
    </w:pPr>
  </w:style>
  <w:style w:type="character" w:styleId="Siln">
    <w:name w:val="Strong"/>
    <w:qFormat/>
    <w:rsid w:val="00D6798F"/>
    <w:rPr>
      <w:rFonts w:ascii="Clara Sans" w:hAnsi="Clara Sans"/>
      <w:b/>
      <w:sz w:val="20"/>
    </w:rPr>
  </w:style>
  <w:style w:type="character" w:styleId="Hypertextovodkaz">
    <w:name w:val="Hyperlink"/>
    <w:uiPriority w:val="99"/>
    <w:qFormat/>
    <w:rsid w:val="006508BC"/>
    <w:rPr>
      <w:color w:val="0000FF"/>
      <w:u w:val="single"/>
    </w:rPr>
  </w:style>
  <w:style w:type="paragraph" w:styleId="Podnadpis">
    <w:name w:val="Subtitle"/>
    <w:basedOn w:val="Normln"/>
    <w:qFormat/>
    <w:rsid w:val="00D6798F"/>
    <w:pPr>
      <w:ind w:left="1418"/>
    </w:pPr>
    <w:rPr>
      <w:rFonts w:cs="Arial"/>
      <w:color w:val="auto"/>
      <w:sz w:val="28"/>
    </w:rPr>
  </w:style>
  <w:style w:type="paragraph" w:customStyle="1" w:styleId="Zkladntext21">
    <w:name w:val="Základní text 21"/>
    <w:basedOn w:val="Normln"/>
    <w:rsid w:val="006508BC"/>
    <w:pPr>
      <w:widowControl/>
    </w:pPr>
  </w:style>
  <w:style w:type="paragraph" w:styleId="Zhlav">
    <w:name w:val="header"/>
    <w:basedOn w:val="Normln"/>
    <w:link w:val="ZhlavChar"/>
    <w:uiPriority w:val="99"/>
    <w:rsid w:val="006508BC"/>
    <w:pPr>
      <w:tabs>
        <w:tab w:val="center" w:pos="4536"/>
        <w:tab w:val="right" w:pos="9072"/>
      </w:tabs>
    </w:pPr>
  </w:style>
  <w:style w:type="paragraph" w:customStyle="1" w:styleId="ABstyl">
    <w:name w:val="AB styl"/>
    <w:basedOn w:val="Normln"/>
    <w:rsid w:val="008B18A4"/>
    <w:pPr>
      <w:ind w:firstLine="709"/>
    </w:pPr>
  </w:style>
  <w:style w:type="paragraph" w:customStyle="1" w:styleId="A-Text">
    <w:name w:val="A-Text"/>
    <w:basedOn w:val="Normln"/>
    <w:rsid w:val="00C32E6C"/>
    <w:pPr>
      <w:spacing w:after="60"/>
    </w:pPr>
  </w:style>
  <w:style w:type="character" w:customStyle="1" w:styleId="ZkladntextChar">
    <w:name w:val="Základní text Char"/>
    <w:link w:val="Zkladntext"/>
    <w:locked/>
    <w:rsid w:val="004C6A26"/>
    <w:rPr>
      <w:rFonts w:ascii="CG Times" w:hAnsi="CG Times"/>
      <w:spacing w:val="-3"/>
      <w:sz w:val="24"/>
      <w:lang w:val="cs-CZ" w:eastAsia="cs-CZ"/>
    </w:rPr>
  </w:style>
  <w:style w:type="character" w:customStyle="1" w:styleId="stastna">
    <w:name w:val="stastna"/>
    <w:semiHidden/>
    <w:rsid w:val="004C6A26"/>
    <w:rPr>
      <w:rFonts w:ascii="Arial" w:hAnsi="Arial"/>
      <w:color w:val="auto"/>
      <w:sz w:val="20"/>
    </w:rPr>
  </w:style>
  <w:style w:type="paragraph" w:customStyle="1" w:styleId="Zkladntext1">
    <w:name w:val="Základní text1"/>
    <w:rsid w:val="00AC538C"/>
    <w:pPr>
      <w:autoSpaceDE w:val="0"/>
      <w:autoSpaceDN w:val="0"/>
      <w:adjustRightInd w:val="0"/>
    </w:pPr>
    <w:rPr>
      <w:color w:val="000000"/>
      <w:szCs w:val="24"/>
      <w:lang w:val="en-US" w:eastAsia="en-US"/>
    </w:rPr>
  </w:style>
  <w:style w:type="paragraph" w:styleId="Normlnweb">
    <w:name w:val="Normal (Web)"/>
    <w:basedOn w:val="Normln"/>
    <w:uiPriority w:val="99"/>
    <w:rsid w:val="00AC538C"/>
    <w:pPr>
      <w:widowControl/>
      <w:spacing w:before="100" w:beforeAutospacing="1" w:after="100" w:afterAutospacing="1"/>
    </w:pPr>
    <w:rPr>
      <w:szCs w:val="24"/>
    </w:rPr>
  </w:style>
  <w:style w:type="character" w:customStyle="1" w:styleId="stylzprvyelektronickpoty22">
    <w:name w:val="stylzprvyelektronickpoty22"/>
    <w:semiHidden/>
    <w:rsid w:val="00AC538C"/>
    <w:rPr>
      <w:rFonts w:ascii="Arial" w:hAnsi="Arial"/>
      <w:color w:val="000080"/>
      <w:sz w:val="20"/>
    </w:rPr>
  </w:style>
  <w:style w:type="paragraph" w:styleId="Obsah3">
    <w:name w:val="toc 3"/>
    <w:basedOn w:val="Normln"/>
    <w:next w:val="Normln"/>
    <w:autoRedefine/>
    <w:uiPriority w:val="39"/>
    <w:rsid w:val="00AC538C"/>
    <w:pPr>
      <w:spacing w:before="0" w:after="0"/>
      <w:ind w:left="400"/>
      <w:jc w:val="left"/>
    </w:pPr>
    <w:rPr>
      <w:rFonts w:asciiTheme="minorHAnsi" w:hAnsiTheme="minorHAnsi"/>
      <w:i/>
      <w:iCs/>
    </w:rPr>
  </w:style>
  <w:style w:type="paragraph" w:styleId="Textkomente">
    <w:name w:val="annotation text"/>
    <w:basedOn w:val="Normln"/>
    <w:link w:val="TextkomenteChar"/>
    <w:rsid w:val="003B5599"/>
  </w:style>
  <w:style w:type="table" w:styleId="Mkatabulky">
    <w:name w:val="Table Grid"/>
    <w:aliases w:val="Deloitte table 3"/>
    <w:basedOn w:val="Normlntabulka"/>
    <w:uiPriority w:val="59"/>
    <w:rsid w:val="00970CA7"/>
    <w:pPr>
      <w:widowControl w:val="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revnstnovnzvraznn11">
    <w:name w:val="Barevné stínování – zvýraznění 11"/>
    <w:rsid w:val="0094435B"/>
    <w:rPr>
      <w:color w:val="000000"/>
      <w:lang w:val="en-US" w:eastAsia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</w:style>
  <w:style w:type="table" w:customStyle="1" w:styleId="Barevnstnovn1">
    <w:name w:val="Barevné stínování1"/>
    <w:rsid w:val="0094435B"/>
    <w:rPr>
      <w:color w:val="000000"/>
      <w:lang w:val="en-US" w:eastAsia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character" w:customStyle="1" w:styleId="ZpatChar">
    <w:name w:val="Zápatí Char"/>
    <w:link w:val="Zpat"/>
    <w:uiPriority w:val="99"/>
    <w:locked/>
    <w:rsid w:val="008F5ED9"/>
    <w:rPr>
      <w:sz w:val="24"/>
    </w:rPr>
  </w:style>
  <w:style w:type="paragraph" w:styleId="Textbubliny">
    <w:name w:val="Balloon Text"/>
    <w:basedOn w:val="Normln"/>
    <w:link w:val="TextbublinyChar"/>
    <w:rsid w:val="00D522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locked/>
    <w:rsid w:val="00D5224D"/>
    <w:rPr>
      <w:rFonts w:ascii="Tahoma" w:hAnsi="Tahoma" w:cs="Tahoma"/>
      <w:sz w:val="16"/>
      <w:szCs w:val="16"/>
    </w:rPr>
  </w:style>
  <w:style w:type="character" w:styleId="Odkaznakoment">
    <w:name w:val="annotation reference"/>
    <w:rsid w:val="00954268"/>
    <w:rPr>
      <w:rFonts w:cs="Times New Roman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954268"/>
    <w:rPr>
      <w:b/>
      <w:bCs/>
    </w:rPr>
  </w:style>
  <w:style w:type="character" w:customStyle="1" w:styleId="TextkomenteChar">
    <w:name w:val="Text komentáře Char"/>
    <w:link w:val="Textkomente"/>
    <w:locked/>
    <w:rsid w:val="00954268"/>
    <w:rPr>
      <w:rFonts w:cs="Times New Roman"/>
    </w:rPr>
  </w:style>
  <w:style w:type="character" w:customStyle="1" w:styleId="PedmtkomenteChar">
    <w:name w:val="Předmět komentáře Char"/>
    <w:link w:val="Pedmtkomente"/>
    <w:locked/>
    <w:rsid w:val="00954268"/>
    <w:rPr>
      <w:rFonts w:cs="Times New Roman"/>
      <w:b/>
      <w:bCs/>
    </w:rPr>
  </w:style>
  <w:style w:type="paragraph" w:customStyle="1" w:styleId="Odstavecseseznamem1">
    <w:name w:val="Odstavec se seznamem1"/>
    <w:basedOn w:val="Normln"/>
    <w:rsid w:val="00F660F4"/>
    <w:pPr>
      <w:ind w:left="720"/>
      <w:contextualSpacing/>
    </w:pPr>
  </w:style>
  <w:style w:type="character" w:customStyle="1" w:styleId="apple-converted-space">
    <w:name w:val="apple-converted-space"/>
    <w:rsid w:val="00A246D8"/>
    <w:rPr>
      <w:rFonts w:cs="Times New Roman"/>
    </w:rPr>
  </w:style>
  <w:style w:type="paragraph" w:styleId="Odstavecseseznamem">
    <w:name w:val="List Paragraph"/>
    <w:aliases w:val="Nad,Odstavec_muj,Odstavec cíl se seznamem"/>
    <w:basedOn w:val="Normln"/>
    <w:link w:val="OdstavecseseznamemChar"/>
    <w:uiPriority w:val="34"/>
    <w:qFormat/>
    <w:rsid w:val="00E146DE"/>
    <w:pPr>
      <w:ind w:left="720"/>
      <w:contextualSpacing/>
    </w:pPr>
  </w:style>
  <w:style w:type="table" w:customStyle="1" w:styleId="CLARA">
    <w:name w:val="CLARA"/>
    <w:basedOn w:val="Normlntabulka"/>
    <w:rsid w:val="00A60E96"/>
    <w:rPr>
      <w:rFonts w:ascii="Clara Sans" w:eastAsia="Calibri" w:hAnsi="Clara Sans"/>
      <w:color w:val="FFFFFF" w:themeColor="background1"/>
    </w:rPr>
    <w:tblPr>
      <w:tblStyleRowBandSize w:val="1"/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rFonts w:ascii="Clara Sans" w:hAnsi="Clara Sans"/>
        <w:b/>
        <w:color w:val="FFFFFF"/>
        <w:sz w:val="20"/>
      </w:rPr>
      <w:tblPr/>
      <w:tcPr>
        <w:shd w:val="clear" w:color="auto" w:fill="E00034"/>
      </w:tcPr>
    </w:tblStylePr>
    <w:tblStylePr w:type="lastRow">
      <w:rPr>
        <w:rFonts w:ascii="Clara Sans" w:hAnsi="Clara Sans"/>
        <w:b/>
      </w:rPr>
      <w:tblPr/>
      <w:tcPr>
        <w:tcBorders>
          <w:top w:val="single" w:sz="4" w:space="0" w:color="A6A6A6" w:themeColor="background1" w:themeShade="A6"/>
        </w:tcBorders>
        <w:shd w:val="clear" w:color="auto" w:fill="D9D9D9" w:themeFill="background1" w:themeFillShade="D9"/>
      </w:tcPr>
    </w:tblStylePr>
    <w:tblStylePr w:type="firstCol">
      <w:rPr>
        <w:rFonts w:ascii="Clara Sans" w:hAnsi="Clara Sans"/>
        <w:b/>
        <w:sz w:val="20"/>
      </w:rPr>
      <w:tblPr/>
      <w:tcPr>
        <w:shd w:val="clear" w:color="auto" w:fill="D9D9D9" w:themeFill="background1" w:themeFillShade="D9"/>
      </w:tcPr>
    </w:tblStylePr>
    <w:tblStylePr w:type="lastCol">
      <w:rPr>
        <w:rFonts w:ascii="Clara Sans" w:hAnsi="Clara Sans"/>
        <w:b/>
        <w:sz w:val="20"/>
      </w:rPr>
      <w:tblPr/>
      <w:tcPr>
        <w:shd w:val="clear" w:color="auto" w:fill="D9D9D9" w:themeFill="background1" w:themeFillShade="D9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Prosttext">
    <w:name w:val="Plain Text"/>
    <w:basedOn w:val="Normln"/>
    <w:link w:val="ProsttextChar"/>
    <w:uiPriority w:val="99"/>
    <w:unhideWhenUsed/>
    <w:rsid w:val="00F522F9"/>
    <w:pPr>
      <w:widowControl/>
      <w:spacing w:before="0" w:after="0"/>
    </w:pPr>
    <w:rPr>
      <w:rFonts w:ascii="Calibri" w:eastAsiaTheme="minorHAnsi" w:hAnsi="Calibri" w:cstheme="minorBidi"/>
      <w:color w:val="auto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F522F9"/>
    <w:rPr>
      <w:rFonts w:ascii="Calibri" w:eastAsiaTheme="minorHAnsi" w:hAnsi="Calibri" w:cstheme="minorBidi"/>
      <w:szCs w:val="21"/>
      <w:lang w:eastAsia="en-US"/>
    </w:rPr>
  </w:style>
  <w:style w:type="paragraph" w:customStyle="1" w:styleId="Hypertext">
    <w:name w:val="Hypertext"/>
    <w:basedOn w:val="Normln"/>
    <w:link w:val="HypertextChar"/>
    <w:rsid w:val="00203990"/>
  </w:style>
  <w:style w:type="character" w:styleId="Sledovanodkaz">
    <w:name w:val="FollowedHyperlink"/>
    <w:basedOn w:val="Standardnpsmoodstavce"/>
    <w:rsid w:val="009E4084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6B3F2C"/>
    <w:pPr>
      <w:keepLines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/>
      <w:color w:val="A70026" w:themeColor="accent1" w:themeShade="BF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6B3F2C"/>
    <w:pPr>
      <w:jc w:val="left"/>
    </w:pPr>
    <w:rPr>
      <w:rFonts w:asciiTheme="minorHAnsi" w:hAnsiTheme="minorHAnsi"/>
      <w:b/>
      <w:bCs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6B3F2C"/>
    <w:pPr>
      <w:spacing w:before="0" w:after="0"/>
      <w:ind w:left="200"/>
      <w:jc w:val="left"/>
    </w:pPr>
    <w:rPr>
      <w:rFonts w:asciiTheme="minorHAnsi" w:hAnsiTheme="minorHAnsi"/>
      <w:smallCaps/>
    </w:rPr>
  </w:style>
  <w:style w:type="character" w:customStyle="1" w:styleId="Nadpis8Char">
    <w:name w:val="Nadpis 8 Char"/>
    <w:basedOn w:val="Standardnpsmoodstavce"/>
    <w:link w:val="Nadpis8"/>
    <w:uiPriority w:val="9"/>
    <w:rsid w:val="007B2231"/>
    <w:rPr>
      <w:rFonts w:ascii="Arial" w:hAnsi="Arial"/>
      <w:b/>
      <w:color w:val="4F4F4F" w:themeColor="text1" w:themeTint="BF"/>
    </w:rPr>
  </w:style>
  <w:style w:type="character" w:customStyle="1" w:styleId="OdstavecseseznamemChar">
    <w:name w:val="Odstavec se seznamem Char"/>
    <w:aliases w:val="Nad Char,Odstavec_muj Char,Odstavec cíl se seznamem Char"/>
    <w:link w:val="Odstavecseseznamem"/>
    <w:uiPriority w:val="34"/>
    <w:rsid w:val="00B61ACE"/>
    <w:rPr>
      <w:rFonts w:ascii="Clara Sans" w:hAnsi="Clara Sans"/>
      <w:color w:val="4F4F4F" w:themeColor="text1" w:themeTint="BF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ootnote Char,Fußnotentextf Char,Geneva 9 Char,Font: Geneva 9 Char,Boston 10 Char,f Char,pozn. pod čarou Char,Char Char,o Char"/>
    <w:basedOn w:val="Standardnpsmoodstavce"/>
    <w:link w:val="Textpoznpodarou"/>
    <w:uiPriority w:val="99"/>
    <w:rsid w:val="00107919"/>
    <w:rPr>
      <w:rFonts w:ascii="Clara Sans" w:hAnsi="Clara Sans"/>
      <w:color w:val="4F4F4F" w:themeColor="text1" w:themeTint="BF"/>
    </w:rPr>
  </w:style>
  <w:style w:type="paragraph" w:customStyle="1" w:styleId="Barevnseznamzvraznn12">
    <w:name w:val="Barevný seznam – zvýraznění 12"/>
    <w:basedOn w:val="Normln"/>
    <w:link w:val="Barevnseznamzvraznn1Char1"/>
    <w:rsid w:val="00D82681"/>
    <w:pPr>
      <w:widowControl/>
      <w:spacing w:before="0" w:after="200" w:line="276" w:lineRule="auto"/>
      <w:ind w:left="720"/>
      <w:contextualSpacing/>
    </w:pPr>
    <w:rPr>
      <w:rFonts w:ascii="Times New Roman" w:eastAsia="Calibri" w:hAnsi="Times New Roman"/>
      <w:color w:val="151515" w:themeColor="text1"/>
    </w:rPr>
  </w:style>
  <w:style w:type="character" w:customStyle="1" w:styleId="Barevnseznamzvraznn1Char1">
    <w:name w:val="Barevný seznam – zvýraznění 1 Char1"/>
    <w:link w:val="Barevnseznamzvraznn12"/>
    <w:locked/>
    <w:rsid w:val="00D82681"/>
    <w:rPr>
      <w:rFonts w:eastAsia="Calibri"/>
      <w:color w:val="151515" w:themeColor="text1"/>
    </w:rPr>
  </w:style>
  <w:style w:type="character" w:customStyle="1" w:styleId="ZhlavChar">
    <w:name w:val="Záhlaví Char"/>
    <w:basedOn w:val="Standardnpsmoodstavce"/>
    <w:link w:val="Zhlav"/>
    <w:uiPriority w:val="99"/>
    <w:rsid w:val="00307DFF"/>
    <w:rPr>
      <w:rFonts w:ascii="Clara Sans" w:hAnsi="Clara Sans"/>
      <w:color w:val="4F4F4F" w:themeColor="text1" w:themeTint="BF"/>
    </w:rPr>
  </w:style>
  <w:style w:type="paragraph" w:styleId="Obsah4">
    <w:name w:val="toc 4"/>
    <w:basedOn w:val="Normln"/>
    <w:next w:val="Normln"/>
    <w:autoRedefine/>
    <w:unhideWhenUsed/>
    <w:rsid w:val="0062211E"/>
    <w:pPr>
      <w:spacing w:before="0" w:after="0"/>
      <w:ind w:left="60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62211E"/>
    <w:pPr>
      <w:spacing w:before="0" w:after="0"/>
      <w:ind w:left="80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62211E"/>
    <w:pPr>
      <w:spacing w:before="0" w:after="0"/>
      <w:ind w:left="10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62211E"/>
    <w:pPr>
      <w:spacing w:before="0" w:after="0"/>
      <w:ind w:left="120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62211E"/>
    <w:pPr>
      <w:spacing w:before="0" w:after="0"/>
      <w:ind w:left="140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unhideWhenUsed/>
    <w:rsid w:val="0062211E"/>
    <w:pPr>
      <w:spacing w:before="0" w:after="0"/>
      <w:ind w:left="1600"/>
      <w:jc w:val="left"/>
    </w:pPr>
    <w:rPr>
      <w:rFonts w:asciiTheme="minorHAnsi" w:hAnsiTheme="minorHAnsi"/>
      <w:sz w:val="18"/>
      <w:szCs w:val="18"/>
    </w:rPr>
  </w:style>
  <w:style w:type="paragraph" w:customStyle="1" w:styleId="Standardntext">
    <w:name w:val="Standardní text"/>
    <w:basedOn w:val="Normln"/>
    <w:link w:val="StandardntextChar"/>
    <w:rsid w:val="00C87EBB"/>
    <w:pPr>
      <w:widowControl/>
      <w:overflowPunct w:val="0"/>
      <w:autoSpaceDE w:val="0"/>
      <w:autoSpaceDN w:val="0"/>
      <w:adjustRightInd w:val="0"/>
      <w:spacing w:before="0"/>
      <w:textAlignment w:val="baseline"/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StandardntextChar">
    <w:name w:val="Standardní text Char"/>
    <w:link w:val="Standardntext"/>
    <w:rsid w:val="00C87EBB"/>
    <w:rPr>
      <w:sz w:val="24"/>
      <w:szCs w:val="24"/>
      <w:lang w:val="x-none" w:eastAsia="x-none"/>
    </w:rPr>
  </w:style>
  <w:style w:type="paragraph" w:customStyle="1" w:styleId="Poznmkanvodntext">
    <w:name w:val="Poznámka/návodný text"/>
    <w:basedOn w:val="Normln"/>
    <w:link w:val="PoznmkanvodntextChar"/>
    <w:qFormat/>
    <w:rsid w:val="00921EA5"/>
    <w:rPr>
      <w:i/>
      <w:color w:val="3D938F" w:themeColor="accent5" w:themeShade="BF"/>
    </w:rPr>
  </w:style>
  <w:style w:type="character" w:customStyle="1" w:styleId="PoznmkanvodntextChar">
    <w:name w:val="Poznámka/návodný text Char"/>
    <w:link w:val="Poznmkanvodntext"/>
    <w:rsid w:val="00921EA5"/>
    <w:rPr>
      <w:rFonts w:ascii="Clara Sans" w:hAnsi="Clara Sans"/>
      <w:i/>
      <w:color w:val="3D938F" w:themeColor="accent5" w:themeShade="BF"/>
    </w:rPr>
  </w:style>
  <w:style w:type="paragraph" w:customStyle="1" w:styleId="Text1">
    <w:name w:val="Text 1"/>
    <w:basedOn w:val="Normln"/>
    <w:link w:val="Text1Char"/>
    <w:uiPriority w:val="99"/>
    <w:rsid w:val="00D80E9B"/>
    <w:pPr>
      <w:widowControl/>
      <w:spacing w:before="0" w:after="240" w:afterAutospacing="1"/>
      <w:ind w:left="482"/>
    </w:pPr>
    <w:rPr>
      <w:rFonts w:ascii="Times New Roman" w:hAnsi="Times New Roman"/>
      <w:color w:val="auto"/>
      <w:sz w:val="24"/>
      <w:lang w:val="en-GB" w:eastAsia="en-US"/>
    </w:rPr>
  </w:style>
  <w:style w:type="character" w:customStyle="1" w:styleId="Text1Char">
    <w:name w:val="Text 1 Char"/>
    <w:basedOn w:val="Standardnpsmoodstavce"/>
    <w:link w:val="Text1"/>
    <w:uiPriority w:val="99"/>
    <w:locked/>
    <w:rsid w:val="00D80E9B"/>
    <w:rPr>
      <w:sz w:val="24"/>
      <w:lang w:val="en-GB" w:eastAsia="en-US"/>
    </w:rPr>
  </w:style>
  <w:style w:type="table" w:styleId="Stednstnovn2zvraznn2">
    <w:name w:val="Medium Shading 2 Accent 2"/>
    <w:basedOn w:val="Normlntabulka"/>
    <w:uiPriority w:val="64"/>
    <w:rsid w:val="00AA0F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83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83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83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AA0FCE"/>
    <w:tblPr>
      <w:tblStyleRowBandSize w:val="1"/>
      <w:tblStyleColBandSize w:val="1"/>
      <w:tblBorders>
        <w:top w:val="single" w:sz="8" w:space="0" w:color="FFA32F" w:themeColor="accent2" w:themeTint="BF"/>
        <w:left w:val="single" w:sz="8" w:space="0" w:color="FFA32F" w:themeColor="accent2" w:themeTint="BF"/>
        <w:bottom w:val="single" w:sz="8" w:space="0" w:color="FFA32F" w:themeColor="accent2" w:themeTint="BF"/>
        <w:right w:val="single" w:sz="8" w:space="0" w:color="FFA32F" w:themeColor="accent2" w:themeTint="BF"/>
        <w:insideH w:val="single" w:sz="8" w:space="0" w:color="FFA32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32F" w:themeColor="accent2" w:themeTint="BF"/>
          <w:left w:val="single" w:sz="8" w:space="0" w:color="FFA32F" w:themeColor="accent2" w:themeTint="BF"/>
          <w:bottom w:val="single" w:sz="8" w:space="0" w:color="FFA32F" w:themeColor="accent2" w:themeTint="BF"/>
          <w:right w:val="single" w:sz="8" w:space="0" w:color="FFA32F" w:themeColor="accent2" w:themeTint="BF"/>
          <w:insideH w:val="nil"/>
          <w:insideV w:val="nil"/>
        </w:tcBorders>
        <w:shd w:val="clear" w:color="auto" w:fill="E983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32F" w:themeColor="accent2" w:themeTint="BF"/>
          <w:left w:val="single" w:sz="8" w:space="0" w:color="FFA32F" w:themeColor="accent2" w:themeTint="BF"/>
          <w:bottom w:val="single" w:sz="8" w:space="0" w:color="FFA32F" w:themeColor="accent2" w:themeTint="BF"/>
          <w:right w:val="single" w:sz="8" w:space="0" w:color="FFA32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B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0B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mka3zvraznn2">
    <w:name w:val="Medium Grid 3 Accent 2"/>
    <w:aliases w:val="IZ"/>
    <w:basedOn w:val="Normlntabulka"/>
    <w:uiPriority w:val="69"/>
    <w:rsid w:val="00AA0FCE"/>
    <w:rPr>
      <w:rFonts w:ascii="Clara Sans" w:hAnsi="Clara San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0034"/>
      <w:vAlign w:val="center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83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83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83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83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27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275" w:themeFill="accent2" w:themeFillTint="7F"/>
      </w:tcPr>
    </w:tblStylePr>
  </w:style>
  <w:style w:type="table" w:customStyle="1" w:styleId="Styl1">
    <w:name w:val="Styl1"/>
    <w:basedOn w:val="Normlntabulka"/>
    <w:uiPriority w:val="99"/>
    <w:rsid w:val="00434243"/>
    <w:rPr>
      <w:rFonts w:ascii="Clara Sans" w:eastAsia="Calibri" w:hAnsi="Clara Sans"/>
    </w:rPr>
    <w:tblPr>
      <w:tblStyleRowBandSize w:val="1"/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</w:tblPr>
    <w:trPr>
      <w:tblHeader/>
    </w:trPr>
    <w:tcPr>
      <w:shd w:val="clear" w:color="auto" w:fill="auto"/>
    </w:tcPr>
    <w:tblStylePr w:type="firstRow">
      <w:rPr>
        <w:rFonts w:ascii="Clara Sans" w:hAnsi="Clara Sans"/>
        <w:sz w:val="20"/>
      </w:rPr>
      <w:tblPr/>
      <w:tcPr>
        <w:tcBorders>
          <w:top w:val="single" w:sz="4" w:space="0" w:color="BFBFBF" w:themeColor="background1" w:themeShade="BF"/>
          <w:bottom w:val="single" w:sz="18" w:space="0" w:color="666666" w:themeColor="text1" w:themeTint="A6"/>
        </w:tcBorders>
        <w:shd w:val="clear" w:color="auto" w:fill="BFBFBF" w:themeFill="background1" w:themeFillShade="BF"/>
      </w:tcPr>
    </w:tblStylePr>
    <w:tblStylePr w:type="lastRow">
      <w:tblPr/>
      <w:tcPr>
        <w:tcBorders>
          <w:top w:val="single" w:sz="18" w:space="0" w:color="666666" w:themeColor="text1" w:themeTint="A6"/>
          <w:left w:val="nil"/>
          <w:bottom w:val="nil"/>
          <w:right w:val="nil"/>
          <w:insideH w:val="nil"/>
          <w:insideV w:val="nil"/>
        </w:tcBorders>
        <w:shd w:val="clear" w:color="auto" w:fill="auto"/>
      </w:tcPr>
    </w:tblStylePr>
    <w:tblStylePr w:type="firstCol">
      <w:tblPr/>
      <w:tcPr>
        <w:tcBorders>
          <w:top w:val="nil"/>
          <w:bottom w:val="single" w:sz="4" w:space="0" w:color="A6A6A6" w:themeColor="background1" w:themeShade="A6"/>
        </w:tcBorders>
        <w:shd w:val="clear" w:color="auto" w:fill="BFBFBF" w:themeFill="background1" w:themeFillShade="BF"/>
      </w:tcPr>
    </w:tblStylePr>
  </w:style>
  <w:style w:type="paragraph" w:customStyle="1" w:styleId="Default">
    <w:name w:val="Default"/>
    <w:rsid w:val="000B653A"/>
    <w:pPr>
      <w:autoSpaceDE w:val="0"/>
      <w:autoSpaceDN w:val="0"/>
      <w:adjustRightInd w:val="0"/>
    </w:pPr>
    <w:rPr>
      <w:rFonts w:ascii="Frutiger 45 Light" w:hAnsi="Frutiger 45 Light" w:cs="Frutiger 45 Light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0B653A"/>
    <w:pPr>
      <w:spacing w:line="241" w:lineRule="atLeast"/>
    </w:pPr>
    <w:rPr>
      <w:rFonts w:cs="Times New Roman"/>
      <w:color w:val="auto"/>
    </w:rPr>
  </w:style>
  <w:style w:type="table" w:customStyle="1" w:styleId="Mkatabulky1">
    <w:name w:val="Mřížka tabulky1"/>
    <w:basedOn w:val="Normlntabulka"/>
    <w:next w:val="Mkatabulky"/>
    <w:uiPriority w:val="39"/>
    <w:rsid w:val="0065636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rsid w:val="00B31CFC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31CFC"/>
    <w:rPr>
      <w:rFonts w:asciiTheme="minorHAnsi" w:eastAsiaTheme="minorEastAsia" w:hAnsiTheme="minorHAnsi" w:cstheme="minorBidi"/>
      <w:sz w:val="22"/>
      <w:szCs w:val="22"/>
    </w:rPr>
  </w:style>
  <w:style w:type="paragraph" w:customStyle="1" w:styleId="Odrka1">
    <w:name w:val="Odrážka 1"/>
    <w:basedOn w:val="Seznamsodrkami"/>
    <w:link w:val="Odrka1Char"/>
    <w:qFormat/>
    <w:rsid w:val="00C540BA"/>
    <w:pPr>
      <w:numPr>
        <w:numId w:val="2"/>
      </w:numPr>
      <w:ind w:left="567"/>
    </w:pPr>
  </w:style>
  <w:style w:type="character" w:customStyle="1" w:styleId="HypertextChar">
    <w:name w:val="Hypertext Char"/>
    <w:basedOn w:val="Standardnpsmoodstavce"/>
    <w:link w:val="Hypertext"/>
    <w:rsid w:val="00203990"/>
    <w:rPr>
      <w:rFonts w:ascii="Clara Sans" w:hAnsi="Clara Sans"/>
      <w:color w:val="4F4F4F" w:themeColor="text1" w:themeTint="BF"/>
    </w:rPr>
  </w:style>
  <w:style w:type="paragraph" w:styleId="Citt">
    <w:name w:val="Quote"/>
    <w:aliases w:val="Citace"/>
    <w:basedOn w:val="PoznmkaZDROJ"/>
    <w:next w:val="Normln"/>
    <w:link w:val="CittChar"/>
    <w:uiPriority w:val="29"/>
    <w:qFormat/>
    <w:rsid w:val="007D17D9"/>
    <w:rPr>
      <w:sz w:val="20"/>
    </w:rPr>
  </w:style>
  <w:style w:type="paragraph" w:styleId="Seznamsodrkami">
    <w:name w:val="List Bullet"/>
    <w:basedOn w:val="Normln"/>
    <w:link w:val="SeznamsodrkamiChar"/>
    <w:semiHidden/>
    <w:unhideWhenUsed/>
    <w:rsid w:val="00C540BA"/>
    <w:pPr>
      <w:numPr>
        <w:numId w:val="3"/>
      </w:numPr>
      <w:contextualSpacing/>
    </w:pPr>
  </w:style>
  <w:style w:type="character" w:customStyle="1" w:styleId="SeznamsodrkamiChar">
    <w:name w:val="Seznam s odrážkami Char"/>
    <w:basedOn w:val="Standardnpsmoodstavce"/>
    <w:link w:val="Seznamsodrkami"/>
    <w:semiHidden/>
    <w:rsid w:val="00C540BA"/>
    <w:rPr>
      <w:rFonts w:ascii="Clara Sans" w:hAnsi="Clara Sans"/>
      <w:color w:val="4F4F4F" w:themeColor="text1" w:themeTint="BF"/>
    </w:rPr>
  </w:style>
  <w:style w:type="character" w:customStyle="1" w:styleId="Odrka1Char">
    <w:name w:val="Odrážka 1 Char"/>
    <w:basedOn w:val="SeznamsodrkamiChar"/>
    <w:link w:val="Odrka1"/>
    <w:rsid w:val="00C540BA"/>
    <w:rPr>
      <w:rFonts w:ascii="Clara Sans" w:hAnsi="Clara Sans"/>
      <w:color w:val="4F4F4F" w:themeColor="text1" w:themeTint="BF"/>
    </w:rPr>
  </w:style>
  <w:style w:type="character" w:customStyle="1" w:styleId="CittChar">
    <w:name w:val="Citát Char"/>
    <w:aliases w:val="Citace Char"/>
    <w:basedOn w:val="Standardnpsmoodstavce"/>
    <w:link w:val="Citt"/>
    <w:uiPriority w:val="29"/>
    <w:rsid w:val="007D17D9"/>
    <w:rPr>
      <w:rFonts w:ascii="Clara Sans" w:hAnsi="Clara Sans"/>
      <w:i/>
      <w:color w:val="4F4F4F" w:themeColor="text1" w:themeTint="BF"/>
      <w:spacing w:val="-3"/>
    </w:rPr>
  </w:style>
  <w:style w:type="character" w:styleId="Nevyeenzmnka">
    <w:name w:val="Unresolved Mention"/>
    <w:basedOn w:val="Standardnpsmoodstavce"/>
    <w:uiPriority w:val="99"/>
    <w:semiHidden/>
    <w:unhideWhenUsed/>
    <w:rsid w:val="00243E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790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0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8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9111">
          <w:marLeft w:val="0"/>
          <w:marRight w:val="0"/>
          <w:marTop w:val="0"/>
          <w:marBottom w:val="0"/>
          <w:divBdr>
            <w:top w:val="none" w:sz="0" w:space="2" w:color="auto"/>
            <w:left w:val="none" w:sz="0" w:space="6" w:color="auto"/>
            <w:bottom w:val="none" w:sz="0" w:space="0" w:color="auto"/>
            <w:right w:val="none" w:sz="0" w:space="6" w:color="auto"/>
          </w:divBdr>
        </w:div>
        <w:div w:id="9630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8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35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6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91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44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3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74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1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51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6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1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8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6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57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211">
          <w:marLeft w:val="0"/>
          <w:marRight w:val="0"/>
          <w:marTop w:val="0"/>
          <w:marBottom w:val="0"/>
          <w:divBdr>
            <w:top w:val="none" w:sz="0" w:space="2" w:color="auto"/>
            <w:left w:val="none" w:sz="0" w:space="6" w:color="auto"/>
            <w:bottom w:val="none" w:sz="0" w:space="0" w:color="auto"/>
            <w:right w:val="none" w:sz="0" w:space="6" w:color="auto"/>
          </w:divBdr>
        </w:div>
        <w:div w:id="12920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emf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reativecommons.org/licenses/by-sa/4.0/legalcode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jcu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ystému Office">
  <a:themeElements>
    <a:clrScheme name="JU">
      <a:dk1>
        <a:srgbClr val="151515"/>
      </a:dk1>
      <a:lt1>
        <a:sysClr val="window" lastClr="FFFFFF"/>
      </a:lt1>
      <a:dk2>
        <a:srgbClr val="E00034"/>
      </a:dk2>
      <a:lt2>
        <a:srgbClr val="D8D8D8"/>
      </a:lt2>
      <a:accent1>
        <a:srgbClr val="E00034"/>
      </a:accent1>
      <a:accent2>
        <a:srgbClr val="E98300"/>
      </a:accent2>
      <a:accent3>
        <a:srgbClr val="007D57"/>
      </a:accent3>
      <a:accent4>
        <a:srgbClr val="9C5FB5"/>
      </a:accent4>
      <a:accent5>
        <a:srgbClr val="5BBBB7"/>
      </a:accent5>
      <a:accent6>
        <a:srgbClr val="D10074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710ED-824E-477C-9A12-0B25243C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10</Pages>
  <Words>2431</Words>
  <Characters>14343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MŠMT  ČR</Company>
  <LinksUpToDate>false</LinksUpToDate>
  <CharactersWithSpaces>16741</CharactersWithSpaces>
  <SharedDoc>false</SharedDoc>
  <HLinks>
    <vt:vector size="18" baseType="variant">
      <vt:variant>
        <vt:i4>7471229</vt:i4>
      </vt:variant>
      <vt:variant>
        <vt:i4>6</vt:i4>
      </vt:variant>
      <vt:variant>
        <vt:i4>0</vt:i4>
      </vt:variant>
      <vt:variant>
        <vt:i4>5</vt:i4>
      </vt:variant>
      <vt:variant>
        <vt:lpwstr>http://www.jcu.cz/centrum_strategickych_projektu/kontakty-personalni-obsazeni1/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mailto:lysenko@jcu.cz</vt:lpwstr>
      </vt:variant>
      <vt:variant>
        <vt:lpwstr/>
      </vt:variant>
      <vt:variant>
        <vt:i4>7536706</vt:i4>
      </vt:variant>
      <vt:variant>
        <vt:i4>0</vt:i4>
      </vt:variant>
      <vt:variant>
        <vt:i4>0</vt:i4>
      </vt:variant>
      <vt:variant>
        <vt:i4>5</vt:i4>
      </vt:variant>
      <vt:variant>
        <vt:lpwstr>mailto:vlukes@jcu.cz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creator>lysenko@jcu.cz</dc:creator>
  <cp:lastModifiedBy>Klimešová Eliška Ing.</cp:lastModifiedBy>
  <cp:revision>48</cp:revision>
  <cp:lastPrinted>2016-01-29T12:34:00Z</cp:lastPrinted>
  <dcterms:created xsi:type="dcterms:W3CDTF">2026-04-10T12:46:00Z</dcterms:created>
  <dcterms:modified xsi:type="dcterms:W3CDTF">2026-05-22T08:48:00Z</dcterms:modified>
</cp:coreProperties>
</file>